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NoSpacing"/>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BEC2073"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0E2899">
              <w:rPr>
                <w:b/>
                <w:sz w:val="40"/>
                <w:szCs w:val="40"/>
              </w:rPr>
              <w:t>Cioburi de sticlă</w:t>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180BC52" w:rsidR="003F7DD9" w:rsidRPr="003F7DD9" w:rsidRDefault="00D27E17" w:rsidP="00AE077C">
            <w:pPr>
              <w:spacing w:line="360" w:lineRule="auto"/>
              <w:jc w:val="both"/>
              <w:rPr>
                <w:b/>
                <w:bCs/>
                <w:sz w:val="40"/>
                <w:szCs w:val="40"/>
                <w:u w:val="single"/>
              </w:rPr>
            </w:pPr>
            <w:r>
              <w:rPr>
                <w:b/>
                <w:bCs/>
                <w:sz w:val="40"/>
                <w:szCs w:val="40"/>
                <w:u w:val="single"/>
              </w:rPr>
              <w:t xml:space="preserve">Procedura negociere </w:t>
            </w:r>
            <w:r w:rsidR="003F7DD9" w:rsidRPr="003F7DD9">
              <w:rPr>
                <w:b/>
                <w:bCs/>
                <w:sz w:val="40"/>
                <w:szCs w:val="40"/>
                <w:u w:val="single"/>
              </w:rPr>
              <w:t xml:space="preserve"> </w:t>
            </w:r>
            <w:r w:rsidR="008167EE">
              <w:rPr>
                <w:b/>
                <w:bCs/>
                <w:sz w:val="40"/>
                <w:szCs w:val="40"/>
                <w:u w:val="single"/>
              </w:rPr>
              <w:t xml:space="preserve">nr </w:t>
            </w:r>
            <w:r w:rsidR="004A6468">
              <w:rPr>
                <w:b/>
                <w:bCs/>
                <w:sz w:val="40"/>
                <w:szCs w:val="40"/>
                <w:u w:val="single"/>
              </w:rPr>
              <w:t>2</w:t>
            </w:r>
            <w:r w:rsidR="008167EE">
              <w:rPr>
                <w:b/>
                <w:bCs/>
                <w:sz w:val="40"/>
                <w:szCs w:val="40"/>
                <w:u w:val="single"/>
              </w:rPr>
              <w:t>/N -</w:t>
            </w:r>
            <w:r w:rsidR="00E21792">
              <w:rPr>
                <w:b/>
                <w:bCs/>
                <w:sz w:val="40"/>
                <w:szCs w:val="40"/>
                <w:u w:val="single"/>
              </w:rPr>
              <w:t>2026</w:t>
            </w:r>
            <w:r w:rsidR="008167EE">
              <w:rPr>
                <w:b/>
                <w:bCs/>
                <w:sz w:val="40"/>
                <w:szCs w:val="40"/>
                <w:u w:val="single"/>
              </w:rPr>
              <w:t xml:space="preserve"> </w:t>
            </w:r>
            <w:r w:rsidR="003F7DD9" w:rsidRPr="003F7DD9">
              <w:rPr>
                <w:b/>
                <w:bCs/>
                <w:sz w:val="40"/>
                <w:szCs w:val="40"/>
                <w:u w:val="single"/>
              </w:rPr>
              <w:t xml:space="preserve">din </w:t>
            </w:r>
            <w:r w:rsidR="00E21792">
              <w:rPr>
                <w:b/>
                <w:bCs/>
                <w:sz w:val="40"/>
                <w:szCs w:val="40"/>
                <w:u w:val="single"/>
              </w:rPr>
              <w:t>14.01.2025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Heading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Heading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BodyText"/>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BodyText"/>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BodyText"/>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BodyText"/>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BodyText"/>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BodyText"/>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BodyText"/>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1698B0" w:rsidR="00340938" w:rsidRPr="00E876A4" w:rsidRDefault="000E2899" w:rsidP="00340938">
                        <w:pPr>
                          <w:pStyle w:val="BodyText"/>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BodyText"/>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3CED4A29" w:rsidR="00340938" w:rsidRPr="005F40EC" w:rsidRDefault="00C91443" w:rsidP="00340938">
                        <w:pPr>
                          <w:pStyle w:val="BodyText"/>
                          <w:rPr>
                            <w:b/>
                            <w:szCs w:val="24"/>
                            <w:u w:val="single"/>
                          </w:rPr>
                        </w:pPr>
                        <w:r>
                          <w:rPr>
                            <w:b/>
                            <w:i/>
                            <w:sz w:val="22"/>
                            <w:szCs w:val="22"/>
                          </w:rPr>
                          <w:t>Negociere</w:t>
                        </w:r>
                        <w:r w:rsidR="00E53837">
                          <w:rPr>
                            <w:b/>
                            <w:i/>
                            <w:sz w:val="22"/>
                            <w:szCs w:val="22"/>
                          </w:rPr>
                          <w:t xml:space="preserve"> nr.</w:t>
                        </w:r>
                        <w:r w:rsidR="004A6468">
                          <w:rPr>
                            <w:b/>
                            <w:i/>
                            <w:sz w:val="22"/>
                            <w:szCs w:val="22"/>
                          </w:rPr>
                          <w:t>2</w:t>
                        </w:r>
                        <w:r w:rsidR="00E53837">
                          <w:rPr>
                            <w:b/>
                            <w:i/>
                            <w:sz w:val="22"/>
                            <w:szCs w:val="22"/>
                          </w:rPr>
                          <w:t>/N-</w:t>
                        </w:r>
                        <w:r w:rsidR="00E21792">
                          <w:rPr>
                            <w:b/>
                            <w:i/>
                            <w:sz w:val="22"/>
                            <w:szCs w:val="22"/>
                          </w:rPr>
                          <w:t>2026</w:t>
                        </w:r>
                      </w:p>
                      <w:p w14:paraId="069BF32F" w14:textId="30BBFFA2" w:rsidR="00340938" w:rsidRPr="00E876A4" w:rsidRDefault="00340938" w:rsidP="00340938">
                        <w:pPr>
                          <w:pStyle w:val="BodyText"/>
                          <w:rPr>
                            <w:b/>
                            <w:i/>
                            <w:szCs w:val="22"/>
                          </w:rPr>
                        </w:pPr>
                        <w:r w:rsidRPr="00E876A4">
                          <w:rPr>
                            <w:b/>
                            <w:i/>
                            <w:sz w:val="22"/>
                            <w:szCs w:val="22"/>
                          </w:rPr>
                          <w:t xml:space="preserve">Tipul procedurii de achiziție: </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BodyText"/>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B8409CF" w:rsidR="00340938" w:rsidRPr="00D51628" w:rsidRDefault="006B3376"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BodyText"/>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BodyText"/>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BodyText"/>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BodyText"/>
                          <w:rPr>
                            <w:b/>
                            <w:i/>
                            <w:sz w:val="22"/>
                            <w:szCs w:val="22"/>
                          </w:rPr>
                        </w:pPr>
                        <w:r w:rsidRPr="00E876A4">
                          <w:rPr>
                            <w:b/>
                            <w:i/>
                            <w:sz w:val="22"/>
                            <w:szCs w:val="22"/>
                          </w:rPr>
                          <w:t>proprii</w:t>
                        </w:r>
                      </w:p>
                      <w:p w14:paraId="6F3EE4D3" w14:textId="21C0CB2A" w:rsidR="00340938" w:rsidRPr="00E876A4" w:rsidRDefault="00340938" w:rsidP="00340938">
                        <w:pPr>
                          <w:pStyle w:val="BodyText"/>
                          <w:rPr>
                            <w:b/>
                            <w:i/>
                            <w:szCs w:val="22"/>
                          </w:rPr>
                        </w:pPr>
                        <w:r w:rsidRPr="00E876A4">
                          <w:rPr>
                            <w:b/>
                            <w:i/>
                            <w:sz w:val="22"/>
                            <w:szCs w:val="22"/>
                          </w:rPr>
                          <w:t xml:space="preserve">perioada bugetară </w:t>
                        </w:r>
                        <w:r w:rsidR="00E21792">
                          <w:rPr>
                            <w:b/>
                            <w:i/>
                            <w:sz w:val="22"/>
                            <w:szCs w:val="22"/>
                          </w:rPr>
                          <w:t>2026</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BodyText"/>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BodyText"/>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BodyText"/>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BodyText"/>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BodyText"/>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BodyText"/>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BodyText"/>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BodyText"/>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BodyText"/>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BodyText"/>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BodyText"/>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BodyText"/>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BodyText"/>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BodyText"/>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BodyText"/>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BodyText"/>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BodyText"/>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BodyText"/>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BodyText"/>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ListParagraph"/>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BodyText"/>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BodyText"/>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Header"/>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Heading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pPr>
                    <w:pStyle w:val="Heading2"/>
                    <w:keepNext w:val="0"/>
                    <w:keepLines w:val="0"/>
                    <w:numPr>
                      <w:ilvl w:val="0"/>
                      <w:numId w:val="22"/>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tcPr>
                <w:p w14:paraId="51D95FC8" w14:textId="305E13AA" w:rsidR="00D51628" w:rsidRDefault="00D51628" w:rsidP="00D51628">
                  <w:pPr>
                    <w:ind w:left="-57" w:right="-57"/>
                    <w:jc w:val="center"/>
                    <w:rPr>
                      <w:lang w:val="en-US"/>
                    </w:rPr>
                  </w:pPr>
                </w:p>
              </w:tc>
              <w:tc>
                <w:tcPr>
                  <w:tcW w:w="773" w:type="dxa"/>
                </w:tcPr>
                <w:p w14:paraId="1B3C6E4D" w14:textId="3C0AA1C4" w:rsidR="00D51628" w:rsidRPr="0076799C" w:rsidRDefault="00D51628" w:rsidP="00D51628">
                  <w:pPr>
                    <w:ind w:left="-57" w:right="-57"/>
                    <w:jc w:val="center"/>
                    <w:rPr>
                      <w:lang w:val="en-US"/>
                    </w:rPr>
                  </w:pPr>
                </w:p>
              </w:tc>
              <w:tc>
                <w:tcPr>
                  <w:tcW w:w="2472" w:type="dxa"/>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tcPr>
                <w:p w14:paraId="1D1E5A67" w14:textId="77777777" w:rsidR="00D51628" w:rsidRPr="00442711" w:rsidRDefault="00D51628" w:rsidP="00D51628">
                  <w:pPr>
                    <w:ind w:left="-57" w:right="-57"/>
                    <w:jc w:val="center"/>
                    <w:rPr>
                      <w:b/>
                      <w:bCs/>
                      <w:lang w:val="en-US"/>
                    </w:rPr>
                  </w:pPr>
                </w:p>
              </w:tc>
              <w:tc>
                <w:tcPr>
                  <w:tcW w:w="1279" w:type="dxa"/>
                </w:tcPr>
                <w:p w14:paraId="307ED233" w14:textId="77777777" w:rsidR="00D51628" w:rsidRDefault="00D51628" w:rsidP="00D51628">
                  <w:pPr>
                    <w:ind w:left="-57" w:right="-57"/>
                    <w:jc w:val="center"/>
                    <w:rPr>
                      <w:b/>
                      <w:bCs/>
                      <w:sz w:val="22"/>
                      <w:szCs w:val="22"/>
                      <w:lang w:val="en-US"/>
                    </w:rPr>
                  </w:pPr>
                </w:p>
              </w:tc>
              <w:tc>
                <w:tcPr>
                  <w:tcW w:w="3115" w:type="dxa"/>
                </w:tcPr>
                <w:p w14:paraId="0C52AB86" w14:textId="77777777" w:rsidR="00D51628" w:rsidRDefault="00D51628" w:rsidP="00D51628">
                  <w:pPr>
                    <w:pStyle w:val="ListParagraph"/>
                    <w:shd w:val="clear" w:color="auto" w:fill="FFFFFF" w:themeFill="background1"/>
                    <w:spacing w:before="120" w:line="360" w:lineRule="auto"/>
                    <w:ind w:left="0" w:right="-108"/>
                    <w:rPr>
                      <w:rStyle w:val="CharStyle3"/>
                      <w:sz w:val="20"/>
                      <w:szCs w:val="20"/>
                      <w:lang w:val="ro-RO"/>
                    </w:rPr>
                  </w:pPr>
                </w:p>
              </w:tc>
            </w:tr>
            <w:tr w:rsidR="004B645D"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vAlign w:val="center"/>
                </w:tcPr>
                <w:p w14:paraId="24045B64" w14:textId="1036ECC8" w:rsidR="004B645D" w:rsidRDefault="004B645D" w:rsidP="004B645D">
                  <w:pPr>
                    <w:ind w:left="-57" w:right="-57"/>
                    <w:jc w:val="center"/>
                    <w:rPr>
                      <w:lang w:val="en-US"/>
                    </w:rPr>
                  </w:pPr>
                </w:p>
              </w:tc>
              <w:tc>
                <w:tcPr>
                  <w:tcW w:w="773" w:type="dxa"/>
                </w:tcPr>
                <w:p w14:paraId="5632DFC5" w14:textId="335F297E" w:rsidR="004B645D" w:rsidRPr="00431BC9" w:rsidRDefault="004B645D" w:rsidP="004B645D">
                  <w:pPr>
                    <w:ind w:left="-57" w:right="-57"/>
                    <w:jc w:val="center"/>
                  </w:pPr>
                </w:p>
              </w:tc>
              <w:tc>
                <w:tcPr>
                  <w:tcW w:w="2472" w:type="dxa"/>
                </w:tcPr>
                <w:p w14:paraId="7F12A14B" w14:textId="77777777" w:rsidR="004B645D" w:rsidRPr="00C5179B" w:rsidRDefault="004B645D" w:rsidP="004B645D">
                  <w:pPr>
                    <w:rPr>
                      <w:b/>
                      <w:bCs/>
                      <w:iCs/>
                    </w:rPr>
                  </w:pPr>
                  <w:r w:rsidRPr="00C5179B">
                    <w:rPr>
                      <w:b/>
                      <w:bCs/>
                      <w:iCs/>
                    </w:rPr>
                    <w:t>Cioburi de sticlă incoloră,</w:t>
                  </w:r>
                </w:p>
                <w:p w14:paraId="78BF7D9A" w14:textId="08C2AB9E" w:rsidR="004B645D" w:rsidRPr="00D51628" w:rsidRDefault="004B645D" w:rsidP="004B645D">
                  <w:pPr>
                    <w:ind w:left="-57" w:right="-155"/>
                    <w:rPr>
                      <w:rStyle w:val="CommentTextChar"/>
                      <w:b/>
                      <w:bCs/>
                      <w:color w:val="000000"/>
                      <w:lang w:val="en-US" w:eastAsia="tr-TR"/>
                    </w:rPr>
                  </w:pPr>
                  <w:r w:rsidRPr="00C5179B">
                    <w:rPr>
                      <w:b/>
                      <w:bCs/>
                      <w:iCs/>
                    </w:rPr>
                    <w:t>spălată, sortată, fără impurități</w:t>
                  </w:r>
                </w:p>
              </w:tc>
              <w:tc>
                <w:tcPr>
                  <w:tcW w:w="911" w:type="dxa"/>
                </w:tcPr>
                <w:p w14:paraId="65427281" w14:textId="7C92009F" w:rsidR="004B645D" w:rsidRPr="00431BC9" w:rsidRDefault="004B645D" w:rsidP="004B645D">
                  <w:pPr>
                    <w:jc w:val="center"/>
                  </w:pPr>
                  <w:r>
                    <w:t>tn</w:t>
                  </w:r>
                </w:p>
              </w:tc>
              <w:tc>
                <w:tcPr>
                  <w:tcW w:w="1279" w:type="dxa"/>
                </w:tcPr>
                <w:p w14:paraId="412FBEEA" w14:textId="3E6C6F2E" w:rsidR="004B645D" w:rsidRPr="00431BC9" w:rsidRDefault="008167EE" w:rsidP="004B645D">
                  <w:pPr>
                    <w:jc w:val="center"/>
                  </w:pPr>
                  <w:r>
                    <w:t>2000</w:t>
                  </w:r>
                </w:p>
              </w:tc>
              <w:tc>
                <w:tcPr>
                  <w:tcW w:w="3115" w:type="dxa"/>
                </w:tcPr>
                <w:p w14:paraId="1AA37DC4" w14:textId="77777777" w:rsidR="004B645D" w:rsidRDefault="004B645D" w:rsidP="004B645D">
                  <w:pPr>
                    <w:jc w:val="both"/>
                    <w:rPr>
                      <w:bCs/>
                    </w:rPr>
                  </w:pPr>
                  <w:r w:rsidRPr="00FF6690">
                    <w:rPr>
                      <w:bCs/>
                    </w:rPr>
                    <w:t>Codul mărfii 7001001000;</w:t>
                  </w:r>
                </w:p>
                <w:p w14:paraId="0D1C8EB7" w14:textId="77777777" w:rsidR="004B645D" w:rsidRPr="00FF6690" w:rsidRDefault="004B645D" w:rsidP="004B645D">
                  <w:pPr>
                    <w:jc w:val="both"/>
                    <w:rPr>
                      <w:bCs/>
                    </w:rPr>
                  </w:pPr>
                  <w:r w:rsidRPr="00850EFB">
                    <w:rPr>
                      <w:bCs/>
                    </w:rPr>
                    <w:t xml:space="preserve">SM GOST R 52233: 2005  </w:t>
                  </w:r>
                </w:p>
                <w:p w14:paraId="1B9BB30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 xml:space="preserve">Brand – Sticlă transparentă </w:t>
                  </w:r>
                </w:p>
                <w:p w14:paraId="3F302EB8"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Gradul – 1</w:t>
                  </w:r>
                </w:p>
                <w:p w14:paraId="367D2981"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Aspect -  Sticlă transparentă</w:t>
                  </w:r>
                </w:p>
                <w:p w14:paraId="7AADF97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0"/>
                    <w:contextualSpacing/>
                    <w:rPr>
                      <w:color w:val="202124"/>
                    </w:rPr>
                  </w:pPr>
                  <w:r w:rsidRPr="004B645D">
                    <w:rPr>
                      <w:color w:val="202124"/>
                    </w:rPr>
                    <w:t>La marca sticla incolora sunt permise sticla verde si sticla maro, -  % nu mai mult de 0,5 la partida livrată;</w:t>
                  </w:r>
                </w:p>
                <w:p w14:paraId="7F489F53" w14:textId="77777777" w:rsidR="004B645D" w:rsidRPr="008F1988"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20152379"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color w:val="202124"/>
                    </w:rPr>
                  </w:pPr>
                </w:p>
                <w:p w14:paraId="65FE9738" w14:textId="77777777" w:rsidR="004B645D" w:rsidRPr="008F1988"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Pr>
                      <w:color w:val="202124"/>
                      <w:lang w:val="ro-RO"/>
                    </w:rPr>
                    <w:t>D</w:t>
                  </w:r>
                  <w:r w:rsidRPr="008F1988">
                    <w:rPr>
                      <w:color w:val="202124"/>
                      <w:lang w:val="ro-RO"/>
                    </w:rPr>
                    <w:t>opuri de plută, hârtie și alte impurități organice, % nu mai mult de 0,5;</w:t>
                  </w:r>
                </w:p>
                <w:p w14:paraId="72FC3D5F" w14:textId="77777777" w:rsidR="004B645D"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Nisip, argilă, % nu mai mult de 0,2</w:t>
                  </w:r>
                  <w:r>
                    <w:rPr>
                      <w:color w:val="202124"/>
                      <w:lang w:val="ro-RO"/>
                    </w:rPr>
                    <w:t>;</w:t>
                  </w:r>
                </w:p>
                <w:p w14:paraId="51CB5348"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0046CF0C"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8F1988">
                    <w:rPr>
                      <w:color w:val="202124"/>
                    </w:rPr>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3781A353" w14:textId="77777777" w:rsidR="004B645D" w:rsidRPr="00FF6690" w:rsidRDefault="004B645D" w:rsidP="004B645D">
                  <w:pPr>
                    <w:jc w:val="both"/>
                    <w:rPr>
                      <w:bCs/>
                    </w:rPr>
                  </w:pPr>
                  <w:r>
                    <w:rPr>
                      <w:bCs/>
                    </w:rPr>
                    <w:t xml:space="preserve">- </w:t>
                  </w:r>
                  <w:r w:rsidRPr="00FF6690">
                    <w:rPr>
                      <w:bCs/>
                    </w:rPr>
                    <w:t>Categoric nu se admite prezenta în Marfa livrată a obiectelor metalice nemagnetizante (crom, plumb, aluminiu, ş.a.).</w:t>
                  </w:r>
                </w:p>
                <w:p w14:paraId="03638831" w14:textId="286057CD" w:rsidR="004B645D" w:rsidRPr="00FF6690" w:rsidRDefault="004B645D" w:rsidP="004B645D">
                  <w:pPr>
                    <w:jc w:val="both"/>
                    <w:rPr>
                      <w:bCs/>
                    </w:rPr>
                  </w:pPr>
                  <w:r w:rsidRPr="00FF6690">
                    <w:t xml:space="preserve">* </w:t>
                  </w:r>
                  <w:r w:rsidR="006B3376">
                    <w:t>p</w:t>
                  </w:r>
                  <w:r w:rsidRPr="00FF6690">
                    <w:t>rezentarea mostrei – obligatoriu</w:t>
                  </w:r>
                </w:p>
                <w:p w14:paraId="5FBC011B" w14:textId="76684EC9" w:rsidR="004B645D" w:rsidRPr="0040218E"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ommentTextChar"/>
                      <w:b/>
                      <w:bCs/>
                      <w:lang w:val="ro-MD"/>
                    </w:rPr>
                  </w:pPr>
                </w:p>
              </w:tc>
            </w:tr>
          </w:tbl>
          <w:p w14:paraId="3C7D778B" w14:textId="77777777" w:rsidR="003E528F" w:rsidRDefault="003E528F" w:rsidP="003E528F">
            <w:pPr>
              <w:rPr>
                <w:lang w:val="ro-MD"/>
              </w:rPr>
            </w:pPr>
          </w:p>
          <w:p w14:paraId="2B8CC95C" w14:textId="77777777" w:rsidR="006B3376" w:rsidRDefault="006B3376" w:rsidP="003E528F">
            <w:pPr>
              <w:rPr>
                <w:lang w:val="ro-MD"/>
              </w:rPr>
            </w:pPr>
          </w:p>
          <w:p w14:paraId="006C2973" w14:textId="77777777" w:rsidR="006B3376" w:rsidRDefault="006B3376" w:rsidP="003E528F">
            <w:pPr>
              <w:rPr>
                <w:lang w:val="ro-MD"/>
              </w:rPr>
            </w:pPr>
          </w:p>
          <w:p w14:paraId="29C1B465" w14:textId="77777777" w:rsidR="006B3376" w:rsidRDefault="006B3376" w:rsidP="003E528F">
            <w:pPr>
              <w:rPr>
                <w:lang w:val="ro-MD"/>
              </w:rPr>
            </w:pPr>
          </w:p>
          <w:p w14:paraId="3174C12D" w14:textId="77777777" w:rsidR="006B3376" w:rsidRPr="0040218E" w:rsidRDefault="006B3376"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Heading2"/>
              <w:keepNext w:val="0"/>
              <w:keepLines w:val="0"/>
              <w:numPr>
                <w:ilvl w:val="0"/>
                <w:numId w:val="22"/>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Footer"/>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FC177EB"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sidR="00C91443">
                    <w:rPr>
                      <w:i/>
                      <w:sz w:val="22"/>
                      <w:szCs w:val="22"/>
                    </w:rPr>
                    <w:t>Negociere</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2244C6C1" w:rsidR="003E528F" w:rsidRPr="009458A7" w:rsidRDefault="00C91443"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6167561" w14:textId="19E4C6C3" w:rsidR="006B3376" w:rsidRPr="00DF7CDD" w:rsidRDefault="006B3376" w:rsidP="006B3376">
                  <w:pPr>
                    <w:pStyle w:val="Bodytext31"/>
                    <w:shd w:val="clear" w:color="auto" w:fill="auto"/>
                    <w:spacing w:line="240" w:lineRule="auto"/>
                    <w:ind w:left="927" w:right="760"/>
                    <w:jc w:val="both"/>
                    <w:rPr>
                      <w:rFonts w:eastAsia="Times New Roman"/>
                      <w:i/>
                      <w:noProof/>
                      <w:sz w:val="22"/>
                      <w:szCs w:val="22"/>
                      <w:lang w:val="ro-RO"/>
                    </w:rPr>
                  </w:pPr>
                  <w:r w:rsidRPr="00DF7CDD">
                    <w:rPr>
                      <w:rFonts w:eastAsia="Times New Roman"/>
                      <w:i/>
                      <w:noProof/>
                      <w:sz w:val="22"/>
                      <w:szCs w:val="22"/>
                      <w:lang w:val="ro-RO"/>
                    </w:rPr>
                    <w:t xml:space="preserve">conform comenzii prezentate de către Cumpărătorul, cu condiția livrării totală în termen de până </w:t>
                  </w:r>
                  <w:r w:rsidR="004A6468">
                    <w:rPr>
                      <w:rFonts w:eastAsia="Times New Roman"/>
                      <w:i/>
                      <w:noProof/>
                      <w:sz w:val="22"/>
                      <w:szCs w:val="22"/>
                      <w:lang w:val="ro-RO"/>
                    </w:rPr>
                    <w:t xml:space="preserve">28 </w:t>
                  </w:r>
                  <w:r w:rsidR="00E21792">
                    <w:rPr>
                      <w:rFonts w:eastAsia="Times New Roman"/>
                      <w:i/>
                      <w:noProof/>
                      <w:sz w:val="22"/>
                      <w:szCs w:val="22"/>
                      <w:lang w:val="ro-RO"/>
                    </w:rPr>
                    <w:t>februarie 2026</w:t>
                  </w:r>
                  <w:r w:rsidRPr="00DF7CDD">
                    <w:rPr>
                      <w:rFonts w:eastAsia="Times New Roman"/>
                      <w:i/>
                      <w:noProof/>
                      <w:sz w:val="22"/>
                      <w:szCs w:val="22"/>
                      <w:lang w:val="ro-RO"/>
                    </w:rPr>
                    <w:t>.</w:t>
                  </w:r>
                </w:p>
                <w:p w14:paraId="26F2D5F3" w14:textId="049FE626" w:rsidR="003E528F" w:rsidRPr="002814C0" w:rsidRDefault="003E528F" w:rsidP="003E528F">
                  <w:pPr>
                    <w:tabs>
                      <w:tab w:val="left" w:pos="372"/>
                    </w:tabs>
                    <w:suppressAutoHyphens/>
                    <w:rPr>
                      <w:bCs/>
                      <w:i/>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8D764D" w14:textId="77777777" w:rsidR="004B645D" w:rsidRPr="00C5179B" w:rsidRDefault="004B645D" w:rsidP="004B645D">
                  <w:pPr>
                    <w:pStyle w:val="Bodytext31"/>
                    <w:shd w:val="clear" w:color="auto" w:fill="auto"/>
                    <w:spacing w:line="240" w:lineRule="auto"/>
                    <w:ind w:left="307" w:right="760"/>
                    <w:jc w:val="both"/>
                    <w:rPr>
                      <w:rStyle w:val="Bodytext3Bold"/>
                      <w:rFonts w:eastAsia="Times New Roman"/>
                      <w:b w:val="0"/>
                      <w:bCs w:val="0"/>
                      <w:i/>
                      <w:noProof/>
                      <w:sz w:val="24"/>
                      <w:szCs w:val="24"/>
                      <w:lang w:val="ro-RO"/>
                    </w:rPr>
                  </w:pPr>
                  <w:r w:rsidRPr="00C5179B">
                    <w:rPr>
                      <w:rFonts w:eastAsia="Times New Roman"/>
                      <w:i/>
                      <w:noProof/>
                      <w:sz w:val="24"/>
                      <w:szCs w:val="24"/>
                      <w:lang w:val="ro-RO"/>
                    </w:rPr>
                    <w:t>DAP Chișinău (cu transportul vânzătorului la depozitul Cumpărătorului Î.S. ”Fabrica de Sticlă din Chișinău”, mun.Chișinău, str. Transnistriei 20,</w:t>
                  </w:r>
                </w:p>
                <w:p w14:paraId="3FA43964" w14:textId="449EBB8A" w:rsidR="003E528F" w:rsidRPr="009458A7" w:rsidRDefault="003E528F" w:rsidP="003E528F">
                  <w:pPr>
                    <w:tabs>
                      <w:tab w:val="left" w:pos="372"/>
                    </w:tabs>
                    <w:suppressAutoHyphens/>
                    <w:rPr>
                      <w:bCs/>
                      <w:i/>
                      <w:iCs/>
                    </w:rPr>
                  </w:pP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036137A" w14:textId="2D7E30BF" w:rsidR="003E528F" w:rsidRPr="00C91443" w:rsidRDefault="00E21792" w:rsidP="00936BD5">
                  <w:pPr>
                    <w:pStyle w:val="Bodytext31"/>
                    <w:shd w:val="clear" w:color="auto" w:fill="auto"/>
                    <w:tabs>
                      <w:tab w:val="right" w:pos="426"/>
                      <w:tab w:val="left" w:pos="993"/>
                    </w:tabs>
                    <w:spacing w:line="240" w:lineRule="auto"/>
                    <w:ind w:left="709" w:right="760"/>
                    <w:jc w:val="both"/>
                    <w:rPr>
                      <w:bCs/>
                      <w:i/>
                      <w:spacing w:val="-4"/>
                    </w:rPr>
                  </w:pPr>
                  <w:r>
                    <w:rPr>
                      <w:bCs/>
                      <w:i/>
                      <w:spacing w:val="-4"/>
                    </w:rPr>
                    <w:t xml:space="preserve">Plata </w:t>
                  </w:r>
                  <w:proofErr w:type="spellStart"/>
                  <w:r>
                    <w:rPr>
                      <w:bCs/>
                      <w:i/>
                      <w:spacing w:val="-4"/>
                    </w:rPr>
                    <w:t>în</w:t>
                  </w:r>
                  <w:proofErr w:type="spellEnd"/>
                  <w:r>
                    <w:rPr>
                      <w:bCs/>
                      <w:i/>
                      <w:spacing w:val="-4"/>
                    </w:rPr>
                    <w:t xml:space="preserve"> </w:t>
                  </w:r>
                  <w:proofErr w:type="gramStart"/>
                  <w:r>
                    <w:rPr>
                      <w:bCs/>
                      <w:i/>
                      <w:spacing w:val="-4"/>
                    </w:rPr>
                    <w:t xml:space="preserve">termen </w:t>
                  </w:r>
                  <w:r w:rsidR="00E53837">
                    <w:rPr>
                      <w:bCs/>
                      <w:i/>
                      <w:spacing w:val="-4"/>
                    </w:rPr>
                    <w:t xml:space="preserve"> </w:t>
                  </w:r>
                  <w:proofErr w:type="spellStart"/>
                  <w:r w:rsidR="00E53837">
                    <w:rPr>
                      <w:bCs/>
                      <w:i/>
                      <w:spacing w:val="-4"/>
                    </w:rPr>
                    <w:t>până</w:t>
                  </w:r>
                  <w:proofErr w:type="spellEnd"/>
                  <w:proofErr w:type="gramEnd"/>
                  <w:r w:rsidR="00E53837">
                    <w:rPr>
                      <w:bCs/>
                      <w:i/>
                      <w:spacing w:val="-4"/>
                    </w:rPr>
                    <w:t xml:space="preserve"> la 30 de </w:t>
                  </w:r>
                  <w:proofErr w:type="spellStart"/>
                  <w:r w:rsidR="00E53837">
                    <w:rPr>
                      <w:bCs/>
                      <w:i/>
                      <w:spacing w:val="-4"/>
                    </w:rPr>
                    <w:t>zile</w:t>
                  </w:r>
                  <w:proofErr w:type="spellEnd"/>
                  <w:r w:rsidR="00E53837">
                    <w:rPr>
                      <w:bCs/>
                      <w:i/>
                      <w:spacing w:val="-4"/>
                    </w:rPr>
                    <w:t xml:space="preserve"> de la </w:t>
                  </w:r>
                  <w:proofErr w:type="spellStart"/>
                  <w:r w:rsidR="00E53837">
                    <w:rPr>
                      <w:bCs/>
                      <w:i/>
                      <w:spacing w:val="-4"/>
                    </w:rPr>
                    <w:t>semnarea</w:t>
                  </w:r>
                  <w:proofErr w:type="spellEnd"/>
                  <w:r w:rsidR="00E53837">
                    <w:rPr>
                      <w:bCs/>
                      <w:i/>
                      <w:spacing w:val="-4"/>
                    </w:rPr>
                    <w:t xml:space="preserve"> </w:t>
                  </w:r>
                  <w:proofErr w:type="spellStart"/>
                  <w:r w:rsidR="00E53837">
                    <w:rPr>
                      <w:bCs/>
                      <w:i/>
                      <w:spacing w:val="-4"/>
                    </w:rPr>
                    <w:t>facturii</w:t>
                  </w:r>
                  <w:proofErr w:type="spellEnd"/>
                  <w:r w:rsidR="00E53837">
                    <w:rPr>
                      <w:bCs/>
                      <w:i/>
                      <w:spacing w:val="-4"/>
                    </w:rPr>
                    <w:t xml:space="preserve"> </w:t>
                  </w:r>
                  <w:proofErr w:type="spellStart"/>
                  <w:r w:rsidR="00E53837">
                    <w:rPr>
                      <w:bCs/>
                      <w:i/>
                      <w:spacing w:val="-4"/>
                    </w:rPr>
                    <w:t>fiscale</w:t>
                  </w:r>
                  <w:proofErr w:type="spellEnd"/>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60E1FC8C" w:rsidR="003E528F" w:rsidRPr="00C00499" w:rsidRDefault="00C91443" w:rsidP="003E528F">
                  <w:pPr>
                    <w:tabs>
                      <w:tab w:val="left" w:pos="372"/>
                    </w:tabs>
                    <w:suppressAutoHyphens/>
                    <w:rPr>
                      <w:i/>
                      <w:spacing w:val="-4"/>
                      <w:lang w:val="en-US"/>
                    </w:rPr>
                  </w:pPr>
                  <w:r>
                    <w:rPr>
                      <w:i/>
                      <w:spacing w:val="-4"/>
                      <w:sz w:val="22"/>
                      <w:szCs w:val="22"/>
                      <w:lang w:val="en-US"/>
                    </w:rPr>
                    <w:t xml:space="preserve">10 </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pPr>
                    <w:pStyle w:val="Heading2"/>
                    <w:keepNext w:val="0"/>
                    <w:keepLines w:val="0"/>
                    <w:numPr>
                      <w:ilvl w:val="0"/>
                      <w:numId w:val="22"/>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BodyText"/>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BodyText"/>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ListParagraph"/>
                    <w:numPr>
                      <w:ilvl w:val="0"/>
                      <w:numId w:val="16"/>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ListParagraph"/>
                    <w:numPr>
                      <w:ilvl w:val="0"/>
                      <w:numId w:val="16"/>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proofErr w:type="gramStart"/>
                  <w:r w:rsidRPr="00AE5572">
                    <w:t>contractante</w:t>
                  </w:r>
                  <w:proofErr w:type="spellEnd"/>
                  <w:r w:rsidRPr="00AE5572">
                    <w:t>;</w:t>
                  </w:r>
                  <w:proofErr w:type="gramEnd"/>
                </w:p>
                <w:p w14:paraId="3342D30F" w14:textId="77777777" w:rsidR="003E528F" w:rsidRPr="00AE5572" w:rsidRDefault="003E528F">
                  <w:pPr>
                    <w:pStyle w:val="ListParagraph"/>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ListParagraph"/>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6377D1AB" w:rsidR="003E528F" w:rsidRPr="00AE5572" w:rsidRDefault="003E528F">
                  <w:pPr>
                    <w:pStyle w:val="ListParagraph"/>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 xml:space="preserve">[ora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xml:space="preserve">-   </w:t>
                  </w:r>
                  <w:r w:rsidR="00E21792">
                    <w:rPr>
                      <w:shd w:val="clear" w:color="auto" w:fill="FFFFFF" w:themeFill="background1"/>
                    </w:rPr>
                    <w:t>14</w:t>
                  </w:r>
                  <w:r w:rsidR="006C544A">
                    <w:rPr>
                      <w:shd w:val="clear" w:color="auto" w:fill="FFFFFF" w:themeFill="background1"/>
                    </w:rPr>
                    <w:t>-00</w:t>
                  </w:r>
                </w:p>
                <w:p w14:paraId="1DDB4E99" w14:textId="5B4C507E" w:rsidR="003E528F" w:rsidRPr="00AE5572" w:rsidRDefault="00692F66" w:rsidP="00527B1A">
                  <w:pPr>
                    <w:pStyle w:val="ListParagraph"/>
                    <w:numPr>
                      <w:ilvl w:val="0"/>
                      <w:numId w:val="0"/>
                    </w:numPr>
                    <w:spacing w:before="120"/>
                    <w:ind w:left="720"/>
                    <w:contextualSpacing/>
                    <w:jc w:val="left"/>
                  </w:pPr>
                  <w:r w:rsidRPr="00AE5572">
                    <w:t xml:space="preserve">pe: </w:t>
                  </w:r>
                  <w:r w:rsidRPr="00B8708B">
                    <w:rPr>
                      <w:i/>
                    </w:rPr>
                    <w:t>[data]</w:t>
                  </w:r>
                  <w:r w:rsidRPr="00AE5572">
                    <w:t xml:space="preserve"> </w:t>
                  </w:r>
                  <w:r w:rsidR="00E21792">
                    <w:rPr>
                      <w:shd w:val="clear" w:color="auto" w:fill="FFFFFF" w:themeFill="background1"/>
                    </w:rPr>
                    <w:t>14.01.2026</w:t>
                  </w:r>
                </w:p>
                <w:p w14:paraId="0162F377" w14:textId="40C77AE3" w:rsidR="003E528F" w:rsidRPr="00AE5572" w:rsidRDefault="00AE5572">
                  <w:pPr>
                    <w:pStyle w:val="ListParagraph"/>
                    <w:numPr>
                      <w:ilvl w:val="0"/>
                      <w:numId w:val="17"/>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2A7BFBB5" w:rsidR="003E528F" w:rsidRPr="00AE5572" w:rsidRDefault="003E528F">
                  <w:pPr>
                    <w:pStyle w:val="ListParagraph"/>
                    <w:numPr>
                      <w:ilvl w:val="0"/>
                      <w:numId w:val="18"/>
                    </w:numPr>
                    <w:tabs>
                      <w:tab w:val="clear" w:pos="1134"/>
                      <w:tab w:val="right" w:pos="426"/>
                    </w:tabs>
                    <w:spacing w:before="120"/>
                    <w:contextualSpacing/>
                    <w:jc w:val="left"/>
                  </w:pPr>
                  <w:r w:rsidRPr="00AE5572">
                    <w:t xml:space="preserve">la: </w:t>
                  </w:r>
                  <w:r w:rsidRPr="00AE5572">
                    <w:rPr>
                      <w:i/>
                    </w:rPr>
                    <w:t xml:space="preserve">[ora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w:t>
                  </w:r>
                  <w:r w:rsidR="00E21792">
                    <w:rPr>
                      <w:shd w:val="clear" w:color="auto" w:fill="FFFFFF" w:themeFill="background1"/>
                    </w:rPr>
                    <w:t>14</w:t>
                  </w:r>
                  <w:r w:rsidR="00C91443">
                    <w:rPr>
                      <w:shd w:val="clear" w:color="auto" w:fill="FFFFFF" w:themeFill="background1"/>
                    </w:rPr>
                    <w:t>-30</w:t>
                  </w:r>
                </w:p>
                <w:p w14:paraId="3494B62F" w14:textId="32E60315" w:rsidR="00833C5C" w:rsidRPr="00AE5572" w:rsidRDefault="003E528F" w:rsidP="00AB1D0C">
                  <w:pPr>
                    <w:pStyle w:val="ListParagraph"/>
                    <w:numPr>
                      <w:ilvl w:val="0"/>
                      <w:numId w:val="0"/>
                    </w:numPr>
                    <w:spacing w:before="120"/>
                    <w:ind w:left="720"/>
                    <w:contextualSpacing/>
                    <w:jc w:val="left"/>
                  </w:pPr>
                  <w:r w:rsidRPr="00AE5572">
                    <w:t xml:space="preserve">pe: </w:t>
                  </w:r>
                  <w:r w:rsidRPr="00263736">
                    <w:rPr>
                      <w:i/>
                    </w:rPr>
                    <w:t>[data]</w:t>
                  </w:r>
                  <w:r w:rsidRPr="00AE5572">
                    <w:t xml:space="preserve"> </w:t>
                  </w:r>
                  <w:r w:rsidR="00E21792">
                    <w:rPr>
                      <w:shd w:val="clear" w:color="auto" w:fill="FFFFFF" w:themeFill="background1"/>
                    </w:rPr>
                    <w:t>14.01.2026</w:t>
                  </w:r>
                </w:p>
                <w:p w14:paraId="652DC89F" w14:textId="481E050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BodyText"/>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ListParagraph"/>
                    <w:numPr>
                      <w:ilvl w:val="0"/>
                      <w:numId w:val="0"/>
                    </w:numPr>
                    <w:tabs>
                      <w:tab w:val="clear" w:pos="1134"/>
                      <w:tab w:val="right" w:pos="426"/>
                    </w:tabs>
                    <w:spacing w:before="120"/>
                    <w:ind w:left="720"/>
                    <w:contextualSpacing/>
                    <w:jc w:val="left"/>
                    <w:rPr>
                      <w:b/>
                      <w:u w:val="single"/>
                    </w:rPr>
                  </w:pPr>
                </w:p>
                <w:p w14:paraId="7C9DA2B7" w14:textId="2EC61CEE" w:rsidR="003E528F" w:rsidRPr="00823A1B" w:rsidRDefault="003E528F">
                  <w:pPr>
                    <w:pStyle w:val="ListParagraph"/>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 xml:space="preserve">[ora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E21792">
                    <w:rPr>
                      <w:b/>
                      <w:shd w:val="clear" w:color="auto" w:fill="FFFFFF" w:themeFill="background1"/>
                    </w:rPr>
                    <w:t>14-00</w:t>
                  </w:r>
                </w:p>
                <w:p w14:paraId="46784615" w14:textId="6FB7A87E" w:rsidR="003E528F" w:rsidRPr="00823A1B" w:rsidRDefault="003E528F" w:rsidP="006C544A">
                  <w:pPr>
                    <w:pStyle w:val="ListParagraph"/>
                    <w:numPr>
                      <w:ilvl w:val="0"/>
                      <w:numId w:val="0"/>
                    </w:numPr>
                    <w:spacing w:before="120"/>
                    <w:ind w:left="720"/>
                    <w:contextualSpacing/>
                    <w:jc w:val="left"/>
                    <w:rPr>
                      <w:i/>
                    </w:rPr>
                  </w:pPr>
                  <w:r w:rsidRPr="00B8708B">
                    <w:rPr>
                      <w:b/>
                    </w:rPr>
                    <w:t xml:space="preserve">pe: </w:t>
                  </w:r>
                  <w:r w:rsidRPr="00B8708B">
                    <w:rPr>
                      <w:b/>
                      <w:i/>
                    </w:rPr>
                    <w:t>[</w:t>
                  </w:r>
                  <w:proofErr w:type="gramStart"/>
                  <w:r w:rsidRPr="00B8708B">
                    <w:rPr>
                      <w:b/>
                      <w:i/>
                    </w:rPr>
                    <w:t>data]</w:t>
                  </w:r>
                  <w:r w:rsidRPr="00B8708B">
                    <w:rPr>
                      <w:b/>
                    </w:rPr>
                    <w:t xml:space="preserve">   </w:t>
                  </w:r>
                  <w:proofErr w:type="gramEnd"/>
                  <w:r w:rsidRPr="00B8708B">
                    <w:rPr>
                      <w:b/>
                    </w:rPr>
                    <w:t xml:space="preserve">  </w:t>
                  </w:r>
                  <w:r w:rsidR="00833C5C" w:rsidRPr="00B8708B">
                    <w:rPr>
                      <w:shd w:val="clear" w:color="auto" w:fill="FFFFFF" w:themeFill="background1"/>
                    </w:rPr>
                    <w:t xml:space="preserve">-    </w:t>
                  </w:r>
                  <w:r w:rsidR="00E21792">
                    <w:rPr>
                      <w:shd w:val="clear" w:color="auto" w:fill="FFFFFF" w:themeFill="background1"/>
                    </w:rPr>
                    <w:t>14.01.2026</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BodyText"/>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BodyText"/>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BodyText"/>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BodyText"/>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BodyText"/>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BodyText"/>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BodyText"/>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BodyText"/>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3094FCBE" w14:textId="2FC9A005" w:rsidR="002814C0" w:rsidRPr="00170BCC" w:rsidRDefault="002814C0" w:rsidP="00E53837">
                  <w:pPr>
                    <w:pStyle w:val="Bodytext210"/>
                    <w:shd w:val="clear" w:color="auto" w:fill="auto"/>
                    <w:tabs>
                      <w:tab w:val="left" w:pos="851"/>
                    </w:tabs>
                    <w:spacing w:after="0" w:line="240" w:lineRule="auto"/>
                    <w:ind w:left="567" w:firstLine="0"/>
                    <w:jc w:val="both"/>
                    <w:rPr>
                      <w:b w:val="0"/>
                      <w:bCs w:val="0"/>
                      <w:i/>
                      <w:iCs/>
                      <w:sz w:val="24"/>
                      <w:szCs w:val="24"/>
                      <w:shd w:val="clear" w:color="auto" w:fill="FFFFFF"/>
                      <w:lang w:val="en-US"/>
                    </w:rPr>
                  </w:pPr>
                  <w:bookmarkStart w:id="13" w:name="_Hlk123883200"/>
                  <w:r w:rsidRPr="00170BCC">
                    <w:rPr>
                      <w:b w:val="0"/>
                      <w:bCs w:val="0"/>
                      <w:i/>
                      <w:iCs/>
                      <w:sz w:val="24"/>
                      <w:szCs w:val="24"/>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w:t>
                  </w:r>
                  <w:bookmarkEnd w:id="13"/>
                  <w:r w:rsidRPr="00170BCC">
                    <w:rPr>
                      <w:b w:val="0"/>
                      <w:bCs w:val="0"/>
                      <w:i/>
                      <w:iCs/>
                      <w:sz w:val="24"/>
                      <w:szCs w:val="24"/>
                      <w:shd w:val="clear" w:color="auto" w:fill="FFFFFF"/>
                      <w:lang w:val="ro-RO"/>
                    </w:rPr>
                    <w: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Heading2"/>
                    <w:keepNext w:val="0"/>
                    <w:keepLines w:val="0"/>
                    <w:numPr>
                      <w:ilvl w:val="0"/>
                      <w:numId w:val="22"/>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Heading2"/>
                    <w:keepNext w:val="0"/>
                    <w:keepLines w:val="0"/>
                    <w:numPr>
                      <w:ilvl w:val="0"/>
                      <w:numId w:val="22"/>
                    </w:numPr>
                    <w:tabs>
                      <w:tab w:val="left" w:pos="360"/>
                    </w:tabs>
                    <w:spacing w:before="0"/>
                  </w:pPr>
                  <w:bookmarkStart w:id="17" w:name="_Toc358300273"/>
                  <w:bookmarkStart w:id="18" w:name="_Toc392180196"/>
                  <w:bookmarkStart w:id="19" w:name="_Toc449539084"/>
                  <w:r w:rsidRPr="00C00499">
                    <w:lastRenderedPageBreak/>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537AF4F2" w:rsidR="003E528F" w:rsidRPr="005E0EE8" w:rsidRDefault="008401E8" w:rsidP="003E528F">
                  <w:pPr>
                    <w:tabs>
                      <w:tab w:val="right" w:pos="4743"/>
                    </w:tabs>
                    <w:jc w:val="both"/>
                    <w:rPr>
                      <w:i/>
                      <w:color w:val="000000" w:themeColor="text1"/>
                    </w:rPr>
                  </w:pPr>
                  <w:r>
                    <w:rPr>
                      <w:i/>
                      <w:iCs/>
                      <w:lang w:val="ro-MD"/>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E32FBEC" w14:textId="769ED454" w:rsidR="009B3262" w:rsidRPr="004A2E2D" w:rsidRDefault="003E528F" w:rsidP="009B3262">
                  <w:pPr>
                    <w:tabs>
                      <w:tab w:val="left" w:pos="1152"/>
                    </w:tabs>
                    <w:suppressAutoHyphens/>
                    <w:spacing w:before="120" w:after="120"/>
                    <w:ind w:left="372"/>
                    <w:rPr>
                      <w:i/>
                      <w:color w:val="FF0000"/>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C91443">
                    <w:rPr>
                      <w:i/>
                      <w:sz w:val="22"/>
                      <w:szCs w:val="22"/>
                    </w:rPr>
                    <w:t>negociere</w:t>
                  </w:r>
                </w:p>
                <w:p w14:paraId="05A2AB1F" w14:textId="24F7520C" w:rsidR="003E528F" w:rsidRPr="00C83084" w:rsidRDefault="003E528F" w:rsidP="003E528F">
                  <w:pPr>
                    <w:tabs>
                      <w:tab w:val="left" w:pos="372"/>
                    </w:tabs>
                    <w:suppressAutoHyphens/>
                    <w:spacing w:before="120" w:after="120"/>
                    <w:ind w:left="372"/>
                    <w:rPr>
                      <w:color w:val="000000" w:themeColor="text1"/>
                    </w:rPr>
                  </w:pP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Heading1"/>
                    <w:numPr>
                      <w:ilvl w:val="0"/>
                      <w:numId w:val="0"/>
                    </w:numPr>
                    <w:ind w:left="360"/>
                    <w:rPr>
                      <w:lang w:val="ro-RO"/>
                    </w:rPr>
                  </w:pPr>
                  <w:bookmarkStart w:id="20" w:name="_Toc392180197"/>
                  <w:bookmarkStart w:id="21" w:name="_Toc449539085"/>
                </w:p>
                <w:p w14:paraId="3AED6C0C" w14:textId="77777777" w:rsidR="003E528F" w:rsidRDefault="003E528F" w:rsidP="003E528F">
                  <w:pPr>
                    <w:pStyle w:val="Heading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Heading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Heading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lastRenderedPageBreak/>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1FE6851C" w:rsidR="003E528F" w:rsidRDefault="003E528F" w:rsidP="003E528F">
                  <w:pPr>
                    <w:shd w:val="clear" w:color="auto" w:fill="FFFFFF" w:themeFill="background1"/>
                    <w:spacing w:before="120" w:after="120"/>
                  </w:pPr>
                  <w:r>
                    <w:t>Formularul informativ despre ofertant</w:t>
                  </w:r>
                </w:p>
              </w:tc>
            </w:tr>
            <w:tr w:rsidR="00692F66" w:rsidRPr="00C00499" w14:paraId="3644A65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3B60B50E" w14:textId="5F691280" w:rsidR="00692F66" w:rsidRDefault="00692F66" w:rsidP="003E528F">
                  <w:pPr>
                    <w:spacing w:before="120" w:after="120"/>
                    <w:jc w:val="center"/>
                  </w:pPr>
                  <w:r>
                    <w:t>F 4.1</w:t>
                  </w:r>
                </w:p>
              </w:tc>
              <w:tc>
                <w:tcPr>
                  <w:tcW w:w="7900" w:type="dxa"/>
                  <w:tcBorders>
                    <w:top w:val="single" w:sz="4" w:space="0" w:color="auto"/>
                    <w:left w:val="single" w:sz="4" w:space="0" w:color="auto"/>
                    <w:bottom w:val="single" w:sz="4" w:space="0" w:color="auto"/>
                    <w:right w:val="single" w:sz="4" w:space="0" w:color="auto"/>
                  </w:tcBorders>
                  <w:vAlign w:val="bottom"/>
                </w:tcPr>
                <w:p w14:paraId="080EAE62" w14:textId="09F3107B" w:rsidR="00692F66" w:rsidRDefault="00692F66" w:rsidP="003E528F">
                  <w:pPr>
                    <w:shd w:val="clear" w:color="auto" w:fill="FFFFFF" w:themeFill="background1"/>
                    <w:spacing w:before="120" w:after="120"/>
                  </w:pPr>
                  <w:r>
                    <w:t>Specificații tehnice</w:t>
                  </w:r>
                </w:p>
              </w:tc>
            </w:tr>
            <w:tr w:rsidR="00692F66" w:rsidRPr="00C00499" w14:paraId="605B4CE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02AE2F0D" w14:textId="6CBDAD9E" w:rsidR="00692F66" w:rsidRDefault="00692F66" w:rsidP="003E528F">
                  <w:pPr>
                    <w:spacing w:before="120" w:after="120"/>
                    <w:jc w:val="center"/>
                  </w:pPr>
                  <w:r>
                    <w:t>F 4.2</w:t>
                  </w:r>
                </w:p>
              </w:tc>
              <w:tc>
                <w:tcPr>
                  <w:tcW w:w="7900" w:type="dxa"/>
                  <w:tcBorders>
                    <w:top w:val="single" w:sz="4" w:space="0" w:color="auto"/>
                    <w:left w:val="single" w:sz="4" w:space="0" w:color="auto"/>
                    <w:bottom w:val="single" w:sz="4" w:space="0" w:color="auto"/>
                    <w:right w:val="single" w:sz="4" w:space="0" w:color="auto"/>
                  </w:tcBorders>
                  <w:vAlign w:val="bottom"/>
                </w:tcPr>
                <w:p w14:paraId="6F4FB839" w14:textId="5DF96F86" w:rsidR="00692F66" w:rsidRDefault="00692F66" w:rsidP="003E528F">
                  <w:pPr>
                    <w:shd w:val="clear" w:color="auto" w:fill="FFFFFF" w:themeFill="background1"/>
                    <w:spacing w:before="120" w:after="120"/>
                  </w:pPr>
                  <w:r>
                    <w:t>Specificații de preț</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Heading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Heading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NormalWeb"/>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NormalWeb"/>
                    <w:ind w:firstLine="720"/>
                    <w:rPr>
                      <w:b/>
                      <w:bCs/>
                      <w:lang w:val="ro-RO"/>
                    </w:rPr>
                  </w:pPr>
                </w:p>
                <w:p w14:paraId="1B4095FF" w14:textId="77777777" w:rsidR="0040218E" w:rsidRPr="00C00499" w:rsidRDefault="0040218E" w:rsidP="003E528F">
                  <w:pPr>
                    <w:pStyle w:val="NormalWeb"/>
                    <w:ind w:firstLine="720"/>
                    <w:rPr>
                      <w:b/>
                      <w:bCs/>
                      <w:lang w:val="ro-RO"/>
                    </w:rPr>
                  </w:pPr>
                </w:p>
                <w:p w14:paraId="77B4DBA8" w14:textId="77777777" w:rsidR="003E528F" w:rsidRPr="00C00499" w:rsidRDefault="003E528F" w:rsidP="003E528F">
                  <w:pPr>
                    <w:pStyle w:val="NormalWeb"/>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NormalWeb"/>
                    <w:ind w:firstLine="720"/>
                    <w:rPr>
                      <w:lang w:val="ro-RO"/>
                    </w:rPr>
                  </w:pPr>
                </w:p>
                <w:p w14:paraId="07997AD8" w14:textId="77777777" w:rsidR="003E528F" w:rsidRPr="00C00499" w:rsidRDefault="003E528F" w:rsidP="003E528F">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NormalWeb"/>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NormalWeb"/>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NormalWeb"/>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NormalWeb"/>
                    <w:ind w:firstLine="4440"/>
                    <w:jc w:val="center"/>
                    <w:rPr>
                      <w:sz w:val="20"/>
                      <w:szCs w:val="20"/>
                      <w:lang w:val="ro-RO"/>
                    </w:rPr>
                  </w:pPr>
                  <w:r w:rsidRPr="00C00499">
                    <w:rPr>
                      <w:iCs/>
                      <w:sz w:val="20"/>
                      <w:szCs w:val="20"/>
                      <w:lang w:val="ro-RO"/>
                    </w:rPr>
                    <w:t>[obiectul achiziţiei]</w:t>
                  </w:r>
                </w:p>
                <w:p w14:paraId="577D17E3" w14:textId="1273C880" w:rsidR="003E528F" w:rsidRPr="00C00499" w:rsidRDefault="003E528F" w:rsidP="003E528F">
                  <w:pPr>
                    <w:pStyle w:val="NormalWeb"/>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NormalWeb"/>
                    <w:ind w:firstLine="720"/>
                    <w:rPr>
                      <w:lang w:val="ro-RO"/>
                    </w:rPr>
                  </w:pPr>
                </w:p>
                <w:p w14:paraId="2686FD04" w14:textId="6FD9B6FF" w:rsidR="003E528F" w:rsidRPr="00C00499" w:rsidRDefault="003E528F" w:rsidP="003E528F">
                  <w:pPr>
                    <w:pStyle w:val="NormalWeb"/>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NormalWeb"/>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NormalWeb"/>
                    <w:tabs>
                      <w:tab w:val="right" w:pos="9531"/>
                    </w:tabs>
                    <w:ind w:firstLine="0"/>
                    <w:rPr>
                      <w:iCs/>
                      <w:lang w:val="ro-RO"/>
                    </w:rPr>
                  </w:pPr>
                  <w:r w:rsidRPr="00C00499">
                    <w:rPr>
                      <w:iCs/>
                      <w:lang w:val="ro-RO"/>
                    </w:rPr>
                    <w:t>ne angajăm în mod irevocabil să vă plătim orice sumă sau sume ce nu depăşesc în total suma de:</w:t>
                  </w:r>
                  <w:r w:rsidR="0040218E">
                    <w:rPr>
                      <w:iCs/>
                      <w:lang w:val="ro-RO"/>
                    </w:rPr>
                    <w:t>......................................................................................................................................................</w:t>
                  </w:r>
                </w:p>
                <w:p w14:paraId="0E0AFC71" w14:textId="6ECBCDB4" w:rsidR="003E528F" w:rsidRPr="00C00499" w:rsidRDefault="003E528F" w:rsidP="003E528F">
                  <w:pPr>
                    <w:pStyle w:val="NormalWeb"/>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NormalWeb"/>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NormalWeb"/>
                    <w:numPr>
                      <w:ilvl w:val="1"/>
                      <w:numId w:val="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NormalWeb"/>
                    <w:ind w:firstLine="0"/>
                    <w:rPr>
                      <w:lang w:val="ro-RO"/>
                    </w:rPr>
                  </w:pPr>
                </w:p>
                <w:p w14:paraId="16C75184" w14:textId="77777777" w:rsidR="003E528F" w:rsidRPr="00C00499" w:rsidRDefault="003E528F" w:rsidP="003E528F">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NormalWeb"/>
                    <w:ind w:firstLine="0"/>
                    <w:rPr>
                      <w:lang w:val="ro-RO"/>
                    </w:rPr>
                  </w:pPr>
                </w:p>
                <w:p w14:paraId="42603FA6" w14:textId="77777777" w:rsidR="003E528F" w:rsidRPr="00C00499" w:rsidRDefault="003E528F" w:rsidP="003E528F">
                  <w:pPr>
                    <w:pStyle w:val="NormalWeb"/>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NormalWeb"/>
                    <w:rPr>
                      <w:lang w:val="ro-RO"/>
                    </w:rPr>
                  </w:pPr>
                </w:p>
                <w:p w14:paraId="3CE4F838" w14:textId="77777777" w:rsidR="003E528F" w:rsidRPr="00C00499" w:rsidRDefault="003E528F" w:rsidP="003E528F">
                  <w:pPr>
                    <w:pStyle w:val="NormalWeb"/>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NormalWeb"/>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Heading3"/>
                  </w:pPr>
                  <w:bookmarkStart w:id="26" w:name="_Toc452384665"/>
                  <w:r>
                    <w:lastRenderedPageBreak/>
                    <w:t xml:space="preserve">                                                                                      </w:t>
                  </w:r>
                </w:p>
                <w:p w14:paraId="4B85A8DF" w14:textId="77777777" w:rsidR="003E528F" w:rsidRDefault="003E528F" w:rsidP="003E528F">
                  <w:pPr>
                    <w:pStyle w:val="Heading3"/>
                  </w:pPr>
                </w:p>
                <w:p w14:paraId="61AC5279" w14:textId="0EDDAD1B" w:rsidR="003E528F" w:rsidRPr="00915B1C" w:rsidRDefault="003E528F" w:rsidP="003E528F">
                  <w:pPr>
                    <w:pStyle w:val="Heading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27B5C7CC" w14:textId="369B96A9" w:rsidR="00444B7C" w:rsidRDefault="003E528F" w:rsidP="003E528F">
                  <w:pPr>
                    <w:tabs>
                      <w:tab w:val="right" w:pos="4320"/>
                      <w:tab w:val="right" w:pos="9360"/>
                    </w:tabs>
                    <w:spacing w:line="360" w:lineRule="auto"/>
                    <w:ind w:right="660"/>
                    <w:jc w:val="both"/>
                  </w:pPr>
                  <w:r w:rsidRPr="00C00499">
                    <w:t>Licitaţia Nr.:</w:t>
                  </w:r>
                  <w:r w:rsidR="00C91443">
                    <w:t xml:space="preserve"> Negociere</w:t>
                  </w:r>
                </w:p>
                <w:p w14:paraId="010CBBC3" w14:textId="03BEA5CB" w:rsidR="003E528F" w:rsidRPr="00C00499" w:rsidRDefault="003E528F" w:rsidP="003E528F">
                  <w:pPr>
                    <w:tabs>
                      <w:tab w:val="right" w:pos="4320"/>
                      <w:tab w:val="right" w:pos="9360"/>
                    </w:tabs>
                    <w:spacing w:line="360" w:lineRule="auto"/>
                    <w:ind w:right="660"/>
                    <w:jc w:val="both"/>
                  </w:pPr>
                  <w:r>
                    <w:t xml:space="preserve">                                                   </w:t>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Heading2"/>
              <w:rPr>
                <w:sz w:val="24"/>
              </w:rPr>
            </w:pPr>
          </w:p>
          <w:p w14:paraId="0C8E2A3F" w14:textId="77777777" w:rsidR="003F7DD9" w:rsidRPr="00C60D06" w:rsidRDefault="003F7DD9" w:rsidP="00AE077C">
            <w:pPr>
              <w:pStyle w:val="Header"/>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AF1A8C">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4959"/>
        <w:gridCol w:w="3116"/>
        <w:gridCol w:w="1674"/>
      </w:tblGrid>
      <w:tr w:rsidR="002D3645" w:rsidRPr="00C00499" w14:paraId="2EA76ACA" w14:textId="77777777" w:rsidTr="00D42569">
        <w:trPr>
          <w:gridBefore w:val="1"/>
          <w:wBefore w:w="181" w:type="pct"/>
          <w:trHeight w:val="697"/>
        </w:trPr>
        <w:tc>
          <w:tcPr>
            <w:tcW w:w="4819" w:type="pct"/>
            <w:gridSpan w:val="7"/>
            <w:vAlign w:val="center"/>
          </w:tcPr>
          <w:p w14:paraId="53C48232" w14:textId="77777777" w:rsidR="002D3645" w:rsidRDefault="002D3645" w:rsidP="00AE077C">
            <w:pPr>
              <w:pStyle w:val="Heading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4B645D">
        <w:trPr>
          <w:trHeight w:val="1077"/>
        </w:trPr>
        <w:tc>
          <w:tcPr>
            <w:tcW w:w="181"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579" w:type="pct"/>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2"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4B645D">
        <w:trPr>
          <w:trHeight w:val="283"/>
        </w:trPr>
        <w:tc>
          <w:tcPr>
            <w:tcW w:w="181"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579" w:type="pct"/>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992"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vAlign w:val="center"/>
          </w:tcPr>
          <w:p w14:paraId="6FFB3236" w14:textId="77777777" w:rsidR="002D3645" w:rsidRPr="00C00499" w:rsidRDefault="002D3645" w:rsidP="00AE077C"/>
        </w:tc>
        <w:tc>
          <w:tcPr>
            <w:tcW w:w="1579" w:type="pct"/>
            <w:tcBorders>
              <w:top w:val="single" w:sz="4" w:space="0" w:color="auto"/>
              <w:left w:val="single" w:sz="4" w:space="0" w:color="auto"/>
              <w:bottom w:val="single" w:sz="4" w:space="0" w:color="auto"/>
              <w:right w:val="single" w:sz="4" w:space="0" w:color="auto"/>
            </w:tcBorders>
            <w:vAlign w:val="center"/>
          </w:tcPr>
          <w:p w14:paraId="12C2384F" w14:textId="77777777" w:rsidR="002D3645" w:rsidRPr="00C00499" w:rsidRDefault="002D3645" w:rsidP="00AE077C"/>
        </w:tc>
        <w:tc>
          <w:tcPr>
            <w:tcW w:w="992"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vAlign w:val="center"/>
          </w:tcPr>
          <w:p w14:paraId="7BB1BCA4" w14:textId="77777777" w:rsidR="002D3645" w:rsidRPr="00C00499" w:rsidRDefault="002D3645" w:rsidP="00AE077C"/>
        </w:tc>
      </w:tr>
      <w:tr w:rsidR="008907E1" w:rsidRPr="00C00499" w14:paraId="7AE4DFF6"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2C900D78" w14:textId="77777777" w:rsidR="008907E1" w:rsidRDefault="008907E1" w:rsidP="008907E1">
            <w:pPr>
              <w:jc w:val="center"/>
              <w:rPr>
                <w:rStyle w:val="Bodytext2BookmanOldStyle"/>
                <w:b/>
                <w:bCs/>
                <w:color w:val="000000"/>
              </w:rPr>
            </w:pPr>
          </w:p>
          <w:p w14:paraId="4D3CF986" w14:textId="77777777" w:rsidR="00490E5B" w:rsidRPr="00711BEF" w:rsidRDefault="00490E5B" w:rsidP="00490E5B">
            <w:pPr>
              <w:rPr>
                <w:b/>
                <w:bCs/>
                <w:iCs/>
              </w:rPr>
            </w:pPr>
            <w:r w:rsidRPr="00711BEF">
              <w:rPr>
                <w:b/>
                <w:bCs/>
                <w:iCs/>
              </w:rPr>
              <w:t>Cioburi de sticlă incoloră,</w:t>
            </w:r>
          </w:p>
          <w:p w14:paraId="078CCB40" w14:textId="373D5CED" w:rsidR="008907E1" w:rsidRPr="008F0A97" w:rsidRDefault="00490E5B" w:rsidP="00490E5B">
            <w:pPr>
              <w:rPr>
                <w:b/>
                <w:bCs/>
                <w:sz w:val="20"/>
                <w:szCs w:val="20"/>
              </w:rPr>
            </w:pPr>
            <w:r w:rsidRPr="00711BEF">
              <w:rPr>
                <w:b/>
                <w:bCs/>
                <w:iCs/>
              </w:rPr>
              <w:t>spalată, sortată, fără impurități</w:t>
            </w:r>
          </w:p>
        </w:tc>
        <w:tc>
          <w:tcPr>
            <w:tcW w:w="361" w:type="pct"/>
            <w:tcBorders>
              <w:top w:val="single" w:sz="4" w:space="0" w:color="auto"/>
              <w:left w:val="single" w:sz="4" w:space="0" w:color="auto"/>
              <w:bottom w:val="single" w:sz="4" w:space="0" w:color="auto"/>
              <w:right w:val="single" w:sz="4" w:space="0" w:color="auto"/>
            </w:tcBorders>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vAlign w:val="center"/>
          </w:tcPr>
          <w:p w14:paraId="659880BD"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vAlign w:val="center"/>
          </w:tcPr>
          <w:p w14:paraId="05287167" w14:textId="77777777" w:rsidR="004B645D" w:rsidRDefault="004B645D" w:rsidP="004B645D">
            <w:pPr>
              <w:rPr>
                <w:bCs/>
              </w:rPr>
            </w:pPr>
            <w:r w:rsidRPr="00FF6690">
              <w:rPr>
                <w:bCs/>
              </w:rPr>
              <w:t>Codul mărfii 7001001000;</w:t>
            </w:r>
          </w:p>
          <w:p w14:paraId="7B931EE2" w14:textId="77777777" w:rsidR="004B645D" w:rsidRPr="00FF6690" w:rsidRDefault="004B645D" w:rsidP="004B645D">
            <w:pPr>
              <w:rPr>
                <w:bCs/>
              </w:rPr>
            </w:pPr>
            <w:r w:rsidRPr="00850EFB">
              <w:rPr>
                <w:bCs/>
              </w:rPr>
              <w:t xml:space="preserve">SM GOST R 52233: 2005  </w:t>
            </w:r>
          </w:p>
          <w:p w14:paraId="5614B338" w14:textId="77777777" w:rsidR="004B645D" w:rsidRPr="00FF6690"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 xml:space="preserve">Brand – Sticlă transparentă </w:t>
            </w:r>
          </w:p>
          <w:p w14:paraId="732C5391" w14:textId="77777777" w:rsidR="004B645D" w:rsidRPr="00FF6690"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Gradul – 1</w:t>
            </w:r>
          </w:p>
          <w:p w14:paraId="068ED4EB" w14:textId="77777777" w:rsidR="004B645D" w:rsidRPr="00FF6690"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Aspect -  Sticlă transparentă</w:t>
            </w:r>
          </w:p>
          <w:p w14:paraId="308AFCEF" w14:textId="77777777" w:rsidR="004B645D" w:rsidRPr="00FF6690"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La marca sticla incolora sunt permise sticla verde si sticla maro, -  % nu mai mult de 0,5 la partida livrată;</w:t>
            </w:r>
          </w:p>
          <w:p w14:paraId="5F163430" w14:textId="77777777" w:rsidR="004B645D" w:rsidRPr="008F1988"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71DD0DB2"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p>
          <w:p w14:paraId="486353F5" w14:textId="77777777" w:rsidR="004B645D" w:rsidRPr="008F1988"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Pr>
                <w:color w:val="202124"/>
                <w:lang w:val="ro-RO"/>
              </w:rPr>
              <w:t>D</w:t>
            </w:r>
            <w:r w:rsidRPr="008F1988">
              <w:rPr>
                <w:color w:val="202124"/>
                <w:lang w:val="ro-RO"/>
              </w:rPr>
              <w:t>opuri de plută, hârtie și alte impurități organice, % nu mai mult de 0,5;</w:t>
            </w:r>
          </w:p>
          <w:p w14:paraId="2598C63B" w14:textId="77777777" w:rsidR="004B645D" w:rsidRDefault="004B645D">
            <w:pPr>
              <w:pStyle w:val="ListParagraph"/>
              <w:numPr>
                <w:ilvl w:val="0"/>
                <w:numId w:val="23"/>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Nisip, argilă, % nu mai mult de 0,2</w:t>
            </w:r>
            <w:r>
              <w:rPr>
                <w:color w:val="202124"/>
                <w:lang w:val="ro-RO"/>
              </w:rPr>
              <w:t>;</w:t>
            </w:r>
          </w:p>
          <w:p w14:paraId="70F9924F"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316EC87A"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8F1988">
              <w:rPr>
                <w:color w:val="202124"/>
              </w:rPr>
              <w:lastRenderedPageBreak/>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020DB9D4" w14:textId="77777777" w:rsidR="004B645D" w:rsidRPr="00FF6690" w:rsidRDefault="004B645D" w:rsidP="004B645D">
            <w:pPr>
              <w:rPr>
                <w:bCs/>
              </w:rPr>
            </w:pPr>
            <w:r>
              <w:rPr>
                <w:bCs/>
              </w:rPr>
              <w:t xml:space="preserve">- </w:t>
            </w:r>
            <w:r w:rsidRPr="00FF6690">
              <w:rPr>
                <w:bCs/>
              </w:rPr>
              <w:t>Categoric nu se admite prezenta în Marfa livrată a obiectelor metalice nemagnetizante (crom, plumb, aluminiu, ş.a.).</w:t>
            </w:r>
          </w:p>
          <w:p w14:paraId="639EB4C2" w14:textId="77777777" w:rsidR="004B645D" w:rsidRPr="00FF6690" w:rsidRDefault="004B645D" w:rsidP="004B645D">
            <w:pPr>
              <w:rPr>
                <w:bCs/>
              </w:rPr>
            </w:pPr>
            <w:r w:rsidRPr="00FF6690">
              <w:t>* se solicite prezentarea mostrei – obligatoriu</w:t>
            </w:r>
          </w:p>
          <w:p w14:paraId="268FD21D" w14:textId="4C3A001A" w:rsidR="008907E1" w:rsidRPr="0040218E" w:rsidRDefault="008907E1" w:rsidP="008907E1">
            <w:pPr>
              <w:rPr>
                <w:sz w:val="16"/>
                <w:szCs w:val="16"/>
                <w:lang w:val="ro-MD"/>
              </w:rPr>
            </w:pPr>
          </w:p>
        </w:tc>
        <w:tc>
          <w:tcPr>
            <w:tcW w:w="992" w:type="pct"/>
            <w:tcBorders>
              <w:top w:val="single" w:sz="4" w:space="0" w:color="auto"/>
              <w:left w:val="single" w:sz="4" w:space="0" w:color="auto"/>
              <w:bottom w:val="single" w:sz="4" w:space="0" w:color="auto"/>
              <w:right w:val="single" w:sz="4" w:space="0" w:color="auto"/>
            </w:tcBorders>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vAlign w:val="center"/>
          </w:tcPr>
          <w:p w14:paraId="115E967C" w14:textId="77777777" w:rsidR="008907E1" w:rsidRDefault="002814C0" w:rsidP="008907E1">
            <w:pPr>
              <w:rPr>
                <w:bCs/>
                <w:sz w:val="22"/>
                <w:szCs w:val="22"/>
              </w:rPr>
            </w:pPr>
            <w:r w:rsidRPr="00C104B9">
              <w:rPr>
                <w:bCs/>
                <w:sz w:val="22"/>
                <w:szCs w:val="22"/>
              </w:rPr>
              <w:t>Codul mărfii 7001001000</w:t>
            </w:r>
          </w:p>
          <w:p w14:paraId="7CB6EE45" w14:textId="77777777" w:rsidR="00692F66" w:rsidRDefault="00692F66" w:rsidP="008907E1">
            <w:pPr>
              <w:rPr>
                <w:bCs/>
                <w:sz w:val="16"/>
                <w:szCs w:val="16"/>
              </w:rPr>
            </w:pPr>
          </w:p>
          <w:p w14:paraId="72995310" w14:textId="77777777" w:rsidR="004B645D" w:rsidRPr="004B645D" w:rsidRDefault="004B645D" w:rsidP="004B645D">
            <w:pPr>
              <w:rPr>
                <w:b/>
              </w:rPr>
            </w:pPr>
            <w:r w:rsidRPr="004B645D">
              <w:rPr>
                <w:b/>
              </w:rPr>
              <w:t xml:space="preserve">SM GOST R 52233: 2005  </w:t>
            </w:r>
          </w:p>
          <w:p w14:paraId="2091227D" w14:textId="17FA263B" w:rsidR="00692F66" w:rsidRPr="008F0A97" w:rsidRDefault="00692F66" w:rsidP="008907E1">
            <w:pPr>
              <w:rPr>
                <w:sz w:val="16"/>
                <w:szCs w:val="16"/>
              </w:rPr>
            </w:pPr>
          </w:p>
        </w:tc>
      </w:tr>
      <w:tr w:rsidR="008907E1" w:rsidRPr="00C00499" w14:paraId="7C2F18D4"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vAlign w:val="center"/>
          </w:tcPr>
          <w:p w14:paraId="5E62F3E0"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vAlign w:val="center"/>
          </w:tcPr>
          <w:p w14:paraId="1532BBE2" w14:textId="77777777" w:rsidR="008907E1" w:rsidRPr="00C00499" w:rsidRDefault="008907E1" w:rsidP="008907E1"/>
        </w:tc>
        <w:tc>
          <w:tcPr>
            <w:tcW w:w="992"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vAlign w:val="center"/>
                </w:tcPr>
                <w:p w14:paraId="750F026A" w14:textId="77777777" w:rsidR="004B645D" w:rsidRDefault="004B645D" w:rsidP="004A6468">
                  <w:pPr>
                    <w:pStyle w:val="Heading2"/>
                    <w:framePr w:hSpace="180" w:wrap="around" w:vAnchor="page" w:hAnchor="margin" w:y="347"/>
                  </w:pPr>
                  <w:bookmarkStart w:id="30" w:name="_Toc392180207"/>
                  <w:bookmarkStart w:id="31" w:name="_Toc449539096"/>
                </w:p>
                <w:p w14:paraId="3A26FBD9" w14:textId="77777777" w:rsidR="004B645D" w:rsidRDefault="004B645D" w:rsidP="004A6468">
                  <w:pPr>
                    <w:pStyle w:val="Heading2"/>
                    <w:framePr w:hSpace="180" w:wrap="around" w:vAnchor="page" w:hAnchor="margin" w:y="347"/>
                  </w:pPr>
                </w:p>
                <w:p w14:paraId="68AE519D" w14:textId="77777777" w:rsidR="004B645D" w:rsidRDefault="004B645D" w:rsidP="004A6468">
                  <w:pPr>
                    <w:pStyle w:val="Heading2"/>
                    <w:framePr w:hSpace="180" w:wrap="around" w:vAnchor="page" w:hAnchor="margin" w:y="347"/>
                  </w:pPr>
                </w:p>
                <w:p w14:paraId="34C7BD11" w14:textId="77777777" w:rsidR="004B645D" w:rsidRDefault="004B645D" w:rsidP="004A6468">
                  <w:pPr>
                    <w:pStyle w:val="Heading2"/>
                    <w:framePr w:hSpace="180" w:wrap="around" w:vAnchor="page" w:hAnchor="margin" w:y="347"/>
                  </w:pPr>
                </w:p>
                <w:p w14:paraId="2145EABA" w14:textId="77777777" w:rsidR="004B645D" w:rsidRDefault="004B645D" w:rsidP="004A6468">
                  <w:pPr>
                    <w:pStyle w:val="Heading2"/>
                    <w:framePr w:hSpace="180" w:wrap="around" w:vAnchor="page" w:hAnchor="margin" w:y="347"/>
                  </w:pPr>
                </w:p>
                <w:p w14:paraId="564410FD" w14:textId="77777777" w:rsidR="004B645D" w:rsidRDefault="004B645D" w:rsidP="004A6468">
                  <w:pPr>
                    <w:pStyle w:val="Heading2"/>
                    <w:framePr w:hSpace="180" w:wrap="around" w:vAnchor="page" w:hAnchor="margin" w:y="347"/>
                  </w:pPr>
                </w:p>
                <w:p w14:paraId="75170D04" w14:textId="77777777" w:rsidR="004B645D" w:rsidRDefault="004B645D" w:rsidP="004A6468">
                  <w:pPr>
                    <w:pStyle w:val="Heading2"/>
                    <w:framePr w:hSpace="180" w:wrap="around" w:vAnchor="page" w:hAnchor="margin" w:y="347"/>
                  </w:pPr>
                </w:p>
                <w:p w14:paraId="1A39CBE2" w14:textId="77777777" w:rsidR="004B645D" w:rsidRDefault="004B645D" w:rsidP="004A6468">
                  <w:pPr>
                    <w:pStyle w:val="Heading2"/>
                    <w:framePr w:hSpace="180" w:wrap="around" w:vAnchor="page" w:hAnchor="margin" w:y="347"/>
                  </w:pPr>
                </w:p>
                <w:p w14:paraId="201FFDE8" w14:textId="77777777" w:rsidR="004B645D" w:rsidRDefault="004B645D" w:rsidP="004A6468">
                  <w:pPr>
                    <w:pStyle w:val="Heading2"/>
                    <w:framePr w:hSpace="180" w:wrap="around" w:vAnchor="page" w:hAnchor="margin" w:y="347"/>
                  </w:pPr>
                </w:p>
                <w:p w14:paraId="25D56C27" w14:textId="77777777" w:rsidR="004B645D" w:rsidRDefault="004B645D" w:rsidP="004A6468">
                  <w:pPr>
                    <w:pStyle w:val="Heading2"/>
                    <w:framePr w:hSpace="180" w:wrap="around" w:vAnchor="page" w:hAnchor="margin" w:y="347"/>
                  </w:pPr>
                </w:p>
                <w:p w14:paraId="0D8C5731" w14:textId="77777777" w:rsidR="004B645D" w:rsidRDefault="004B645D" w:rsidP="004A6468">
                  <w:pPr>
                    <w:pStyle w:val="Heading2"/>
                    <w:framePr w:hSpace="180" w:wrap="around" w:vAnchor="page" w:hAnchor="margin" w:y="347"/>
                  </w:pPr>
                </w:p>
                <w:p w14:paraId="12C32B19" w14:textId="77777777" w:rsidR="004B645D" w:rsidRDefault="004B645D" w:rsidP="004A6468">
                  <w:pPr>
                    <w:pStyle w:val="Heading2"/>
                    <w:framePr w:hSpace="180" w:wrap="around" w:vAnchor="page" w:hAnchor="margin" w:y="347"/>
                  </w:pPr>
                </w:p>
                <w:p w14:paraId="4E6EF235" w14:textId="5BF9A1DB" w:rsidR="008907E1" w:rsidRPr="00C00499" w:rsidRDefault="008907E1" w:rsidP="004A6468">
                  <w:pPr>
                    <w:pStyle w:val="Heading2"/>
                    <w:framePr w:hSpace="180" w:wrap="around" w:vAnchor="page" w:hAnchor="margin" w:y="347"/>
                    <w:rPr>
                      <w:sz w:val="24"/>
                      <w:lang w:val="en-US"/>
                    </w:rPr>
                  </w:pPr>
                  <w:r w:rsidRPr="00C00499">
                    <w:lastRenderedPageBreak/>
                    <w:t xml:space="preserve">Specificații de preț </w:t>
                  </w:r>
                  <w:r w:rsidRPr="00C00499">
                    <w:rPr>
                      <w:lang w:val="en-US"/>
                    </w:rPr>
                    <w:t>(F4.2)</w:t>
                  </w:r>
                  <w:bookmarkEnd w:id="30"/>
                  <w:bookmarkEnd w:id="31"/>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8907E1" w:rsidRPr="00C00499" w:rsidRDefault="008907E1" w:rsidP="004A6468">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4A6468">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1BB243EC" w:rsidR="008907E1" w:rsidRPr="00C00499" w:rsidRDefault="008907E1" w:rsidP="004A6468">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8907E1" w:rsidRPr="00C00499" w:rsidRDefault="008907E1" w:rsidP="004A6468">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tcPr>
                <w:p w14:paraId="08902281" w14:textId="77777777" w:rsidR="008907E1" w:rsidRPr="00C00499" w:rsidRDefault="008907E1" w:rsidP="004A6468">
                  <w:pPr>
                    <w:framePr w:hSpace="180" w:wrap="around" w:vAnchor="page" w:hAnchor="margin" w:y="347"/>
                  </w:pPr>
                </w:p>
              </w:tc>
              <w:tc>
                <w:tcPr>
                  <w:tcW w:w="1836" w:type="dxa"/>
                </w:tcPr>
                <w:p w14:paraId="1C8861D1" w14:textId="77777777" w:rsidR="008907E1" w:rsidRPr="00C00499" w:rsidRDefault="008907E1" w:rsidP="004A6468">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8907E1" w:rsidRPr="00D42569" w:rsidRDefault="008907E1" w:rsidP="004A6468">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8907E1" w:rsidRPr="00691D5E" w:rsidRDefault="008907E1" w:rsidP="004A6468">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4A6468">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8907E1" w:rsidRPr="00691D5E" w:rsidRDefault="008907E1" w:rsidP="004A6468">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8907E1" w:rsidRPr="00691D5E" w:rsidRDefault="008907E1" w:rsidP="004A6468">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8907E1" w:rsidRDefault="008907E1" w:rsidP="004A6468">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4A6468">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8907E1" w:rsidRDefault="008907E1" w:rsidP="004A6468">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4A6468">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8907E1" w:rsidRPr="00691D5E" w:rsidRDefault="008907E1" w:rsidP="004A6468">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4A6468">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4A6468">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4A6468">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8907E1" w:rsidRPr="00691D5E" w:rsidRDefault="008907E1" w:rsidP="004A6468">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4A6468">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4A6468">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4A6468">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4A6468">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8907E1" w:rsidRPr="0028367D" w:rsidRDefault="008907E1" w:rsidP="004A6468">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8907E1" w:rsidRPr="00691D5E" w:rsidRDefault="008907E1" w:rsidP="004A6468">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8907E1" w:rsidRPr="00691D5E" w:rsidRDefault="008907E1" w:rsidP="004A6468">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8907E1" w:rsidRPr="00691D5E" w:rsidRDefault="008907E1" w:rsidP="004A6468">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8907E1" w:rsidRPr="00691D5E" w:rsidRDefault="008907E1" w:rsidP="004A6468">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8907E1" w:rsidRPr="00691D5E" w:rsidRDefault="008907E1" w:rsidP="004A6468">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8907E1" w:rsidRPr="00691D5E" w:rsidRDefault="008907E1" w:rsidP="004A6468">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8907E1" w:rsidRPr="00691D5E" w:rsidRDefault="008907E1" w:rsidP="004A6468">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4A6468">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D0C7CE4" w14:textId="77777777" w:rsidR="008907E1" w:rsidRPr="0028367D" w:rsidRDefault="008907E1" w:rsidP="004A646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4CA43779" w:rsidR="008907E1" w:rsidRPr="00691D5E" w:rsidRDefault="008907E1" w:rsidP="004A6468">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tcPr>
                <w:p w14:paraId="1D1B851A" w14:textId="77777777" w:rsidR="008907E1" w:rsidRPr="00691D5E" w:rsidRDefault="008907E1" w:rsidP="004A646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8907E1" w:rsidRPr="00691D5E" w:rsidRDefault="008907E1" w:rsidP="004A646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8907E1" w:rsidRPr="00691D5E" w:rsidRDefault="008907E1" w:rsidP="004A646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8907E1" w:rsidRPr="00691D5E" w:rsidRDefault="008907E1" w:rsidP="004A646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8907E1" w:rsidRPr="00691D5E" w:rsidRDefault="008907E1" w:rsidP="004A646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8907E1" w:rsidRPr="00691D5E" w:rsidRDefault="008907E1" w:rsidP="004A646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4A6468">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vAlign w:val="center"/>
                </w:tcPr>
                <w:p w14:paraId="6BDFF262" w14:textId="77777777" w:rsidR="008907E1" w:rsidRPr="0028367D" w:rsidRDefault="008907E1" w:rsidP="004A646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68F1EF59" w14:textId="77777777" w:rsidR="008907E1" w:rsidRPr="001412E3" w:rsidRDefault="008907E1" w:rsidP="004A6468">
                  <w:pPr>
                    <w:framePr w:hSpace="180" w:wrap="around" w:vAnchor="page" w:hAnchor="margin" w:y="347"/>
                    <w:jc w:val="center"/>
                    <w:rPr>
                      <w:rStyle w:val="Bodytext2BookmanOldStyle"/>
                      <w:b/>
                      <w:bCs/>
                      <w:color w:val="000000"/>
                      <w:sz w:val="20"/>
                      <w:szCs w:val="20"/>
                    </w:rPr>
                  </w:pPr>
                </w:p>
                <w:p w14:paraId="5AC8ECD4" w14:textId="77777777" w:rsidR="00490E5B" w:rsidRPr="00711BEF" w:rsidRDefault="00490E5B" w:rsidP="004A6468">
                  <w:pPr>
                    <w:framePr w:hSpace="180" w:wrap="around" w:vAnchor="page" w:hAnchor="margin" w:y="347"/>
                    <w:rPr>
                      <w:b/>
                      <w:bCs/>
                      <w:iCs/>
                    </w:rPr>
                  </w:pPr>
                  <w:r w:rsidRPr="00711BEF">
                    <w:rPr>
                      <w:b/>
                      <w:bCs/>
                      <w:iCs/>
                    </w:rPr>
                    <w:t>Cioburi de sticlă incoloră,</w:t>
                  </w:r>
                </w:p>
                <w:p w14:paraId="0962874D" w14:textId="69326292" w:rsidR="008907E1" w:rsidRPr="00691D5E" w:rsidRDefault="00490E5B" w:rsidP="004A6468">
                  <w:pPr>
                    <w:framePr w:hSpace="180" w:wrap="around" w:vAnchor="page" w:hAnchor="margin" w:y="347"/>
                    <w:rPr>
                      <w:sz w:val="18"/>
                      <w:szCs w:val="18"/>
                    </w:rPr>
                  </w:pPr>
                  <w:r w:rsidRPr="00711BEF">
                    <w:rPr>
                      <w:b/>
                      <w:bCs/>
                      <w:iCs/>
                    </w:rPr>
                    <w:t>spalată, sortată, fără impurități</w:t>
                  </w:r>
                </w:p>
              </w:tc>
              <w:tc>
                <w:tcPr>
                  <w:tcW w:w="950" w:type="dxa"/>
                  <w:tcBorders>
                    <w:top w:val="single" w:sz="4" w:space="0" w:color="auto"/>
                    <w:left w:val="single" w:sz="4" w:space="0" w:color="auto"/>
                    <w:bottom w:val="single" w:sz="4" w:space="0" w:color="auto"/>
                    <w:right w:val="single" w:sz="4" w:space="0" w:color="auto"/>
                  </w:tcBorders>
                </w:tcPr>
                <w:p w14:paraId="23ED4574" w14:textId="778BD504" w:rsidR="008907E1" w:rsidRPr="00691D5E" w:rsidRDefault="008907E1" w:rsidP="004A6468">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tcPr>
                <w:p w14:paraId="608E3A9F" w14:textId="7D789117" w:rsidR="008907E1" w:rsidRPr="00691D5E" w:rsidRDefault="008907E1" w:rsidP="004A6468">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B6BCA8A" w14:textId="77777777" w:rsidR="008907E1" w:rsidRPr="00691D5E" w:rsidRDefault="008907E1" w:rsidP="004A646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0145F5BD" w14:textId="77777777" w:rsidR="008907E1" w:rsidRPr="00691D5E" w:rsidRDefault="008907E1" w:rsidP="004A646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F112D2" w14:textId="77777777" w:rsidR="008907E1" w:rsidRPr="00691D5E" w:rsidRDefault="008907E1" w:rsidP="004A646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026C0738" w14:textId="77777777" w:rsidR="008907E1" w:rsidRPr="00691D5E" w:rsidRDefault="008907E1" w:rsidP="004A646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7F71A014" w:rsidR="008907E1" w:rsidRPr="009E6D20" w:rsidRDefault="00C91443" w:rsidP="004A6468">
                  <w:pPr>
                    <w:framePr w:hSpace="180" w:wrap="around" w:vAnchor="page" w:hAnchor="margin" w:y="347"/>
                    <w:jc w:val="both"/>
                    <w:rPr>
                      <w:sz w:val="16"/>
                      <w:szCs w:val="16"/>
                    </w:rPr>
                  </w:pPr>
                  <w:r w:rsidRPr="008E4965">
                    <w:rPr>
                      <w:sz w:val="20"/>
                      <w:szCs w:val="20"/>
                    </w:rPr>
                    <w:t>î</w:t>
                  </w:r>
                  <w:r w:rsidRPr="008E4965">
                    <w:rPr>
                      <w:bCs/>
                      <w:i/>
                      <w:sz w:val="20"/>
                      <w:szCs w:val="20"/>
                    </w:rPr>
                    <w:t xml:space="preserve">n termen până la data de </w:t>
                  </w:r>
                  <w:r w:rsidR="00E21792">
                    <w:rPr>
                      <w:bCs/>
                      <w:i/>
                      <w:sz w:val="20"/>
                      <w:szCs w:val="20"/>
                    </w:rPr>
                    <w:t>28 februarie 2026conform graficului aprobat</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vAlign w:val="center"/>
                </w:tcPr>
                <w:p w14:paraId="3B7B1DA8" w14:textId="77777777" w:rsidR="008907E1" w:rsidRPr="0028367D" w:rsidRDefault="008907E1" w:rsidP="004A6468">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7D2D7A70" w14:textId="59905FAB" w:rsidR="008907E1" w:rsidRPr="00691D5E" w:rsidRDefault="008907E1" w:rsidP="004A6468">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vAlign w:val="center"/>
                </w:tcPr>
                <w:p w14:paraId="54BF14AB" w14:textId="77777777" w:rsidR="008907E1" w:rsidRPr="00691D5E" w:rsidRDefault="008907E1" w:rsidP="004A6468">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14:paraId="4188D93C" w14:textId="77777777" w:rsidR="008907E1" w:rsidRPr="00691D5E" w:rsidRDefault="008907E1" w:rsidP="004A6468">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3A02A8F7" w14:textId="77777777" w:rsidR="008907E1" w:rsidRPr="00691D5E" w:rsidRDefault="008907E1" w:rsidP="004A6468">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1318E13A" w14:textId="77777777" w:rsidR="008907E1" w:rsidRPr="00691D5E" w:rsidRDefault="008907E1" w:rsidP="004A6468">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3C852B36" w14:textId="77777777" w:rsidR="008907E1" w:rsidRPr="00691D5E" w:rsidRDefault="008907E1" w:rsidP="004A6468">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5BD798D9" w14:textId="77777777" w:rsidR="008907E1" w:rsidRPr="00691D5E" w:rsidRDefault="008907E1" w:rsidP="004A6468">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4A6468">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vAlign w:val="center"/>
                </w:tcPr>
                <w:p w14:paraId="0478EF29" w14:textId="77777777" w:rsidR="008907E1" w:rsidRPr="0028367D" w:rsidRDefault="008907E1" w:rsidP="004A6468">
                  <w:pPr>
                    <w:framePr w:hSpace="180" w:wrap="around" w:vAnchor="page" w:hAnchor="margin" w:y="347"/>
                    <w:tabs>
                      <w:tab w:val="left" w:pos="6120"/>
                    </w:tabs>
                    <w:rPr>
                      <w:sz w:val="20"/>
                    </w:rPr>
                  </w:pPr>
                </w:p>
                <w:p w14:paraId="2E7BB796" w14:textId="77777777" w:rsidR="008907E1" w:rsidRPr="0028367D" w:rsidRDefault="008907E1" w:rsidP="004A6468">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4A6468">
                  <w:pPr>
                    <w:framePr w:hSpace="180" w:wrap="around" w:vAnchor="page" w:hAnchor="margin" w:y="347"/>
                    <w:rPr>
                      <w:sz w:val="20"/>
                    </w:rPr>
                  </w:pPr>
                </w:p>
                <w:p w14:paraId="1029A9A5" w14:textId="4360CD36" w:rsidR="008907E1" w:rsidRPr="0028367D" w:rsidRDefault="008907E1" w:rsidP="004A6468">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4A6468">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4A6468">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AF1A8C">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Subtitle"/>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Heading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7DC4E" w14:textId="77777777" w:rsidR="009C2CD4" w:rsidRDefault="009C2CD4" w:rsidP="00B41118">
      <w:r>
        <w:separator/>
      </w:r>
    </w:p>
  </w:endnote>
  <w:endnote w:type="continuationSeparator" w:id="0">
    <w:p w14:paraId="0A9028A6" w14:textId="77777777" w:rsidR="009C2CD4" w:rsidRDefault="009C2CD4"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Footer"/>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37D6" w14:textId="77777777" w:rsidR="009C2CD4" w:rsidRDefault="009C2CD4" w:rsidP="00B41118">
      <w:r>
        <w:separator/>
      </w:r>
    </w:p>
  </w:footnote>
  <w:footnote w:type="continuationSeparator" w:id="0">
    <w:p w14:paraId="638F4C0E" w14:textId="77777777" w:rsidR="009C2CD4" w:rsidRDefault="009C2CD4"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8"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5A7775"/>
    <w:multiLevelType w:val="hybridMultilevel"/>
    <w:tmpl w:val="3B5200D8"/>
    <w:lvl w:ilvl="0" w:tplc="A5B2482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4"/>
  </w:num>
  <w:num w:numId="2" w16cid:durableId="56517093">
    <w:abstractNumId w:val="21"/>
  </w:num>
  <w:num w:numId="3" w16cid:durableId="1707490265">
    <w:abstractNumId w:val="2"/>
  </w:num>
  <w:num w:numId="4" w16cid:durableId="976758729">
    <w:abstractNumId w:val="13"/>
  </w:num>
  <w:num w:numId="5" w16cid:durableId="354619081">
    <w:abstractNumId w:val="22"/>
  </w:num>
  <w:num w:numId="6" w16cid:durableId="135487793">
    <w:abstractNumId w:val="12"/>
  </w:num>
  <w:num w:numId="7" w16cid:durableId="38361745">
    <w:abstractNumId w:val="8"/>
  </w:num>
  <w:num w:numId="8" w16cid:durableId="1103110464">
    <w:abstractNumId w:val="18"/>
  </w:num>
  <w:num w:numId="9" w16cid:durableId="535193858">
    <w:abstractNumId w:val="11"/>
  </w:num>
  <w:num w:numId="10" w16cid:durableId="1487668071">
    <w:abstractNumId w:val="6"/>
  </w:num>
  <w:num w:numId="11" w16cid:durableId="1475952268">
    <w:abstractNumId w:val="9"/>
  </w:num>
  <w:num w:numId="12" w16cid:durableId="1980256820">
    <w:abstractNumId w:val="7"/>
  </w:num>
  <w:num w:numId="13" w16cid:durableId="1270435146">
    <w:abstractNumId w:val="15"/>
  </w:num>
  <w:num w:numId="14" w16cid:durableId="1836415302">
    <w:abstractNumId w:val="20"/>
  </w:num>
  <w:num w:numId="15" w16cid:durableId="338310872">
    <w:abstractNumId w:val="3"/>
  </w:num>
  <w:num w:numId="16" w16cid:durableId="1723751599">
    <w:abstractNumId w:val="23"/>
  </w:num>
  <w:num w:numId="17" w16cid:durableId="855004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6"/>
  </w:num>
  <w:num w:numId="19" w16cid:durableId="2088568906">
    <w:abstractNumId w:val="17"/>
  </w:num>
  <w:num w:numId="20" w16cid:durableId="1394813260">
    <w:abstractNumId w:val="10"/>
  </w:num>
  <w:num w:numId="21" w16cid:durableId="1310792911">
    <w:abstractNumId w:val="4"/>
  </w:num>
  <w:num w:numId="22" w16cid:durableId="2068456297">
    <w:abstractNumId w:val="1"/>
  </w:num>
  <w:num w:numId="23" w16cid:durableId="109034778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4A02"/>
    <w:rsid w:val="000C05DD"/>
    <w:rsid w:val="000C0843"/>
    <w:rsid w:val="000D1238"/>
    <w:rsid w:val="000E2899"/>
    <w:rsid w:val="000F62A5"/>
    <w:rsid w:val="000F6CC7"/>
    <w:rsid w:val="0010166C"/>
    <w:rsid w:val="00116B60"/>
    <w:rsid w:val="00126D0C"/>
    <w:rsid w:val="00133757"/>
    <w:rsid w:val="00135974"/>
    <w:rsid w:val="00140A5D"/>
    <w:rsid w:val="0014104F"/>
    <w:rsid w:val="0014352C"/>
    <w:rsid w:val="00143934"/>
    <w:rsid w:val="00144607"/>
    <w:rsid w:val="00156AEA"/>
    <w:rsid w:val="0016096F"/>
    <w:rsid w:val="0016476A"/>
    <w:rsid w:val="00176A7B"/>
    <w:rsid w:val="00190A98"/>
    <w:rsid w:val="001940F2"/>
    <w:rsid w:val="001A03E3"/>
    <w:rsid w:val="001A2668"/>
    <w:rsid w:val="001A69CA"/>
    <w:rsid w:val="001A76F1"/>
    <w:rsid w:val="001C1A2C"/>
    <w:rsid w:val="001C7404"/>
    <w:rsid w:val="001D0171"/>
    <w:rsid w:val="001E08F6"/>
    <w:rsid w:val="001E34D6"/>
    <w:rsid w:val="0020610C"/>
    <w:rsid w:val="00216CFD"/>
    <w:rsid w:val="00220C08"/>
    <w:rsid w:val="0022594E"/>
    <w:rsid w:val="002613F5"/>
    <w:rsid w:val="00263736"/>
    <w:rsid w:val="002724A2"/>
    <w:rsid w:val="002814C0"/>
    <w:rsid w:val="002822C6"/>
    <w:rsid w:val="00282527"/>
    <w:rsid w:val="00284711"/>
    <w:rsid w:val="00284B1E"/>
    <w:rsid w:val="00285830"/>
    <w:rsid w:val="00294B4B"/>
    <w:rsid w:val="002B1A26"/>
    <w:rsid w:val="002B5D14"/>
    <w:rsid w:val="002C347F"/>
    <w:rsid w:val="002C4161"/>
    <w:rsid w:val="002D10C6"/>
    <w:rsid w:val="002D3645"/>
    <w:rsid w:val="002D5332"/>
    <w:rsid w:val="002D6901"/>
    <w:rsid w:val="002E7E69"/>
    <w:rsid w:val="002F415C"/>
    <w:rsid w:val="002F5476"/>
    <w:rsid w:val="00301E0C"/>
    <w:rsid w:val="003038C5"/>
    <w:rsid w:val="00305EB2"/>
    <w:rsid w:val="003146D1"/>
    <w:rsid w:val="003153BF"/>
    <w:rsid w:val="003238C8"/>
    <w:rsid w:val="00326088"/>
    <w:rsid w:val="0032628C"/>
    <w:rsid w:val="00336926"/>
    <w:rsid w:val="00340938"/>
    <w:rsid w:val="003469B7"/>
    <w:rsid w:val="00351743"/>
    <w:rsid w:val="003649C0"/>
    <w:rsid w:val="003912B4"/>
    <w:rsid w:val="00393E77"/>
    <w:rsid w:val="003B0A93"/>
    <w:rsid w:val="003B10AE"/>
    <w:rsid w:val="003D32AE"/>
    <w:rsid w:val="003E528F"/>
    <w:rsid w:val="003F7DD9"/>
    <w:rsid w:val="0040218E"/>
    <w:rsid w:val="00415B26"/>
    <w:rsid w:val="00417D16"/>
    <w:rsid w:val="00423CF8"/>
    <w:rsid w:val="0042631C"/>
    <w:rsid w:val="0044046C"/>
    <w:rsid w:val="00442711"/>
    <w:rsid w:val="00444B7C"/>
    <w:rsid w:val="004459F1"/>
    <w:rsid w:val="00446DC8"/>
    <w:rsid w:val="004533D3"/>
    <w:rsid w:val="00453E2E"/>
    <w:rsid w:val="004556DB"/>
    <w:rsid w:val="00465A00"/>
    <w:rsid w:val="004762E5"/>
    <w:rsid w:val="00477C3D"/>
    <w:rsid w:val="0048147D"/>
    <w:rsid w:val="00490E5B"/>
    <w:rsid w:val="00491157"/>
    <w:rsid w:val="004963B4"/>
    <w:rsid w:val="004A2E2D"/>
    <w:rsid w:val="004A6468"/>
    <w:rsid w:val="004A7140"/>
    <w:rsid w:val="004A751E"/>
    <w:rsid w:val="004A7BA2"/>
    <w:rsid w:val="004B645D"/>
    <w:rsid w:val="004B7F69"/>
    <w:rsid w:val="004C0165"/>
    <w:rsid w:val="004C5264"/>
    <w:rsid w:val="004C794C"/>
    <w:rsid w:val="004D1DE1"/>
    <w:rsid w:val="004D209A"/>
    <w:rsid w:val="004D2E59"/>
    <w:rsid w:val="004D356A"/>
    <w:rsid w:val="0050205D"/>
    <w:rsid w:val="00533A89"/>
    <w:rsid w:val="00540A9C"/>
    <w:rsid w:val="00543E41"/>
    <w:rsid w:val="00552489"/>
    <w:rsid w:val="00556D1C"/>
    <w:rsid w:val="005607C1"/>
    <w:rsid w:val="005703E8"/>
    <w:rsid w:val="0057261D"/>
    <w:rsid w:val="00584E18"/>
    <w:rsid w:val="00584FF2"/>
    <w:rsid w:val="005A2A00"/>
    <w:rsid w:val="005A5B3F"/>
    <w:rsid w:val="005B1971"/>
    <w:rsid w:val="005D1D61"/>
    <w:rsid w:val="005D6164"/>
    <w:rsid w:val="005E0EE8"/>
    <w:rsid w:val="005E26B3"/>
    <w:rsid w:val="005E5FF2"/>
    <w:rsid w:val="005F0BDE"/>
    <w:rsid w:val="005F40EC"/>
    <w:rsid w:val="0060696A"/>
    <w:rsid w:val="00607788"/>
    <w:rsid w:val="00617CFE"/>
    <w:rsid w:val="0063077A"/>
    <w:rsid w:val="00637DC5"/>
    <w:rsid w:val="00645C2F"/>
    <w:rsid w:val="00646034"/>
    <w:rsid w:val="006643AA"/>
    <w:rsid w:val="00676167"/>
    <w:rsid w:val="00677860"/>
    <w:rsid w:val="006818A1"/>
    <w:rsid w:val="00681CAA"/>
    <w:rsid w:val="00691D5E"/>
    <w:rsid w:val="00692F66"/>
    <w:rsid w:val="006A2E3A"/>
    <w:rsid w:val="006B3376"/>
    <w:rsid w:val="006B6D88"/>
    <w:rsid w:val="006B7E7E"/>
    <w:rsid w:val="006C544A"/>
    <w:rsid w:val="006D7723"/>
    <w:rsid w:val="006E4365"/>
    <w:rsid w:val="006F569B"/>
    <w:rsid w:val="00700F39"/>
    <w:rsid w:val="00703218"/>
    <w:rsid w:val="00711FB0"/>
    <w:rsid w:val="00712638"/>
    <w:rsid w:val="0071624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3C51"/>
    <w:rsid w:val="007E4262"/>
    <w:rsid w:val="007F181A"/>
    <w:rsid w:val="00815444"/>
    <w:rsid w:val="00816302"/>
    <w:rsid w:val="008167EE"/>
    <w:rsid w:val="00823A1B"/>
    <w:rsid w:val="008265C7"/>
    <w:rsid w:val="00833C5C"/>
    <w:rsid w:val="008401E8"/>
    <w:rsid w:val="00845B35"/>
    <w:rsid w:val="008554A6"/>
    <w:rsid w:val="00867A1D"/>
    <w:rsid w:val="0087078E"/>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D56AB"/>
    <w:rsid w:val="008E5BA1"/>
    <w:rsid w:val="008F0A97"/>
    <w:rsid w:val="008F7800"/>
    <w:rsid w:val="008F7AF6"/>
    <w:rsid w:val="00901BF2"/>
    <w:rsid w:val="00915B1C"/>
    <w:rsid w:val="0092048E"/>
    <w:rsid w:val="00926BE0"/>
    <w:rsid w:val="00936BD5"/>
    <w:rsid w:val="00937C66"/>
    <w:rsid w:val="00941DDE"/>
    <w:rsid w:val="009458A7"/>
    <w:rsid w:val="0094706F"/>
    <w:rsid w:val="00956F2C"/>
    <w:rsid w:val="00957D1D"/>
    <w:rsid w:val="00974F20"/>
    <w:rsid w:val="00984DE7"/>
    <w:rsid w:val="00994607"/>
    <w:rsid w:val="009B3262"/>
    <w:rsid w:val="009C0D95"/>
    <w:rsid w:val="009C2CD4"/>
    <w:rsid w:val="009E4CFC"/>
    <w:rsid w:val="009E6D20"/>
    <w:rsid w:val="009F26CF"/>
    <w:rsid w:val="00A0110C"/>
    <w:rsid w:val="00A01D95"/>
    <w:rsid w:val="00A01E0B"/>
    <w:rsid w:val="00A04480"/>
    <w:rsid w:val="00A10367"/>
    <w:rsid w:val="00A20B9F"/>
    <w:rsid w:val="00A31E76"/>
    <w:rsid w:val="00A36080"/>
    <w:rsid w:val="00A374DB"/>
    <w:rsid w:val="00A40262"/>
    <w:rsid w:val="00A51DA6"/>
    <w:rsid w:val="00A52C7C"/>
    <w:rsid w:val="00A7275B"/>
    <w:rsid w:val="00A7492C"/>
    <w:rsid w:val="00A76B48"/>
    <w:rsid w:val="00A822E0"/>
    <w:rsid w:val="00A86CC9"/>
    <w:rsid w:val="00A91632"/>
    <w:rsid w:val="00A951F9"/>
    <w:rsid w:val="00A96D17"/>
    <w:rsid w:val="00AA755E"/>
    <w:rsid w:val="00AB4BCC"/>
    <w:rsid w:val="00AE077C"/>
    <w:rsid w:val="00AE1222"/>
    <w:rsid w:val="00AE466A"/>
    <w:rsid w:val="00AE5572"/>
    <w:rsid w:val="00AE78A2"/>
    <w:rsid w:val="00AF1A8C"/>
    <w:rsid w:val="00AF2D7E"/>
    <w:rsid w:val="00AF5F19"/>
    <w:rsid w:val="00AF63C1"/>
    <w:rsid w:val="00B01ECB"/>
    <w:rsid w:val="00B25675"/>
    <w:rsid w:val="00B264D9"/>
    <w:rsid w:val="00B26876"/>
    <w:rsid w:val="00B35349"/>
    <w:rsid w:val="00B41118"/>
    <w:rsid w:val="00B432B2"/>
    <w:rsid w:val="00B447EB"/>
    <w:rsid w:val="00B559F6"/>
    <w:rsid w:val="00B61AA2"/>
    <w:rsid w:val="00B61E2E"/>
    <w:rsid w:val="00B627A6"/>
    <w:rsid w:val="00B6678C"/>
    <w:rsid w:val="00B723AD"/>
    <w:rsid w:val="00B84C47"/>
    <w:rsid w:val="00B8708B"/>
    <w:rsid w:val="00B903D2"/>
    <w:rsid w:val="00B93A79"/>
    <w:rsid w:val="00B95781"/>
    <w:rsid w:val="00BA1FC0"/>
    <w:rsid w:val="00BA70BD"/>
    <w:rsid w:val="00BC7112"/>
    <w:rsid w:val="00BD500B"/>
    <w:rsid w:val="00BD55BA"/>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720BD"/>
    <w:rsid w:val="00C83084"/>
    <w:rsid w:val="00C91443"/>
    <w:rsid w:val="00CA4EB4"/>
    <w:rsid w:val="00CA70B0"/>
    <w:rsid w:val="00CA7814"/>
    <w:rsid w:val="00CC1166"/>
    <w:rsid w:val="00CC1661"/>
    <w:rsid w:val="00CC1DED"/>
    <w:rsid w:val="00CC4155"/>
    <w:rsid w:val="00CC6C01"/>
    <w:rsid w:val="00CC6C45"/>
    <w:rsid w:val="00CF6353"/>
    <w:rsid w:val="00D128AF"/>
    <w:rsid w:val="00D13A6A"/>
    <w:rsid w:val="00D20709"/>
    <w:rsid w:val="00D23B84"/>
    <w:rsid w:val="00D27E17"/>
    <w:rsid w:val="00D30E71"/>
    <w:rsid w:val="00D42569"/>
    <w:rsid w:val="00D506DA"/>
    <w:rsid w:val="00D51628"/>
    <w:rsid w:val="00D6649B"/>
    <w:rsid w:val="00D70E4B"/>
    <w:rsid w:val="00D82AD1"/>
    <w:rsid w:val="00DB283C"/>
    <w:rsid w:val="00DB5013"/>
    <w:rsid w:val="00DC32F0"/>
    <w:rsid w:val="00DC6C0A"/>
    <w:rsid w:val="00DD144F"/>
    <w:rsid w:val="00DE77D5"/>
    <w:rsid w:val="00DF0397"/>
    <w:rsid w:val="00DF0C17"/>
    <w:rsid w:val="00E1135C"/>
    <w:rsid w:val="00E21507"/>
    <w:rsid w:val="00E21792"/>
    <w:rsid w:val="00E245A4"/>
    <w:rsid w:val="00E319A9"/>
    <w:rsid w:val="00E323C7"/>
    <w:rsid w:val="00E43997"/>
    <w:rsid w:val="00E4556F"/>
    <w:rsid w:val="00E53837"/>
    <w:rsid w:val="00E550D6"/>
    <w:rsid w:val="00E5627C"/>
    <w:rsid w:val="00E61697"/>
    <w:rsid w:val="00E6227E"/>
    <w:rsid w:val="00E876A4"/>
    <w:rsid w:val="00E91C02"/>
    <w:rsid w:val="00E9672E"/>
    <w:rsid w:val="00EA1F8A"/>
    <w:rsid w:val="00EA44A1"/>
    <w:rsid w:val="00EB272D"/>
    <w:rsid w:val="00EB6027"/>
    <w:rsid w:val="00ED6660"/>
    <w:rsid w:val="00EE30F9"/>
    <w:rsid w:val="00EE6B4B"/>
    <w:rsid w:val="00EF2711"/>
    <w:rsid w:val="00EF6424"/>
    <w:rsid w:val="00F06B37"/>
    <w:rsid w:val="00F10250"/>
    <w:rsid w:val="00F2556B"/>
    <w:rsid w:val="00F32257"/>
    <w:rsid w:val="00F3230E"/>
    <w:rsid w:val="00F32A32"/>
    <w:rsid w:val="00F34645"/>
    <w:rsid w:val="00F356DD"/>
    <w:rsid w:val="00F46658"/>
    <w:rsid w:val="00F627A5"/>
    <w:rsid w:val="00F705FD"/>
    <w:rsid w:val="00F713D1"/>
    <w:rsid w:val="00F80B64"/>
    <w:rsid w:val="00F80BB0"/>
    <w:rsid w:val="00F82313"/>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B41118"/>
    <w:pPr>
      <w:numPr>
        <w:numId w:val="1"/>
      </w:numPr>
      <w:jc w:val="center"/>
      <w:outlineLvl w:val="0"/>
    </w:pPr>
    <w:rPr>
      <w:b/>
    </w:rPr>
  </w:style>
  <w:style w:type="paragraph" w:styleId="Heading2">
    <w:name w:val="heading 2"/>
    <w:basedOn w:val="Normal"/>
    <w:next w:val="Normal"/>
    <w:link w:val="Heading2Char"/>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B41118"/>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B41118"/>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B41118"/>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B41118"/>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118"/>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B41118"/>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B41118"/>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B41118"/>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B41118"/>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B41118"/>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B41118"/>
    <w:rPr>
      <w:rFonts w:ascii="Cambria" w:eastAsia="Times New Roman" w:hAnsi="Cambria" w:cs="Times New Roman"/>
      <w:lang w:val="ro-RO"/>
    </w:rPr>
  </w:style>
  <w:style w:type="paragraph" w:styleId="Footer">
    <w:name w:val="footer"/>
    <w:basedOn w:val="Normal"/>
    <w:link w:val="FooterChar"/>
    <w:rsid w:val="00B41118"/>
    <w:pPr>
      <w:tabs>
        <w:tab w:val="center" w:pos="4536"/>
        <w:tab w:val="right" w:pos="9072"/>
      </w:tabs>
    </w:pPr>
  </w:style>
  <w:style w:type="character" w:customStyle="1" w:styleId="FooterChar">
    <w:name w:val="Footer Char"/>
    <w:basedOn w:val="DefaultParagraphFont"/>
    <w:link w:val="Footer"/>
    <w:rsid w:val="00B41118"/>
    <w:rPr>
      <w:rFonts w:ascii="Times New Roman" w:eastAsia="Times New Roman" w:hAnsi="Times New Roman" w:cs="Times New Roman"/>
      <w:noProof/>
      <w:sz w:val="24"/>
      <w:szCs w:val="24"/>
      <w:lang w:val="ro-RO"/>
    </w:rPr>
  </w:style>
  <w:style w:type="character" w:styleId="PageNumber">
    <w:name w:val="page number"/>
    <w:basedOn w:val="DefaultParagraphFont"/>
    <w:rsid w:val="00B41118"/>
  </w:style>
  <w:style w:type="paragraph" w:styleId="ListParagraph">
    <w:name w:val="List Paragraph"/>
    <w:aliases w:val="HotarirePunct1"/>
    <w:basedOn w:val="Normal"/>
    <w:uiPriority w:val="34"/>
    <w:qFormat/>
    <w:rsid w:val="00B41118"/>
    <w:pPr>
      <w:numPr>
        <w:numId w:val="2"/>
      </w:numPr>
      <w:tabs>
        <w:tab w:val="left" w:pos="1134"/>
      </w:tabs>
      <w:jc w:val="both"/>
    </w:pPr>
    <w:rPr>
      <w:noProof w:val="0"/>
      <w:lang w:val="en-US"/>
    </w:rPr>
  </w:style>
  <w:style w:type="paragraph" w:styleId="BodyText">
    <w:name w:val="Body Text"/>
    <w:basedOn w:val="Normal"/>
    <w:link w:val="BodyTextChar"/>
    <w:rsid w:val="00B41118"/>
    <w:rPr>
      <w:rFonts w:ascii="Baltica RR" w:hAnsi="Baltica RR"/>
      <w:noProof w:val="0"/>
      <w:szCs w:val="20"/>
    </w:rPr>
  </w:style>
  <w:style w:type="character" w:customStyle="1" w:styleId="BodyTextChar">
    <w:name w:val="Body Text Char"/>
    <w:basedOn w:val="DefaultParagraphFont"/>
    <w:link w:val="BodyText"/>
    <w:rsid w:val="00B41118"/>
    <w:rPr>
      <w:rFonts w:ascii="Baltica RR" w:eastAsia="Times New Roman" w:hAnsi="Baltica RR" w:cs="Times New Roman"/>
      <w:sz w:val="24"/>
      <w:szCs w:val="20"/>
      <w:lang w:val="ro-RO"/>
    </w:rPr>
  </w:style>
  <w:style w:type="paragraph" w:styleId="Header">
    <w:name w:val="header"/>
    <w:basedOn w:val="Normal"/>
    <w:link w:val="HeaderChar"/>
    <w:rsid w:val="00B41118"/>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B41118"/>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B41118"/>
    <w:pPr>
      <w:jc w:val="center"/>
    </w:pPr>
    <w:rPr>
      <w:b/>
      <w:noProof w:val="0"/>
      <w:sz w:val="32"/>
      <w:szCs w:val="20"/>
      <w:lang w:val="en-US" w:eastAsia="ru-RU"/>
    </w:rPr>
  </w:style>
  <w:style w:type="character" w:customStyle="1" w:styleId="SubtitleChar">
    <w:name w:val="Subtitle Char"/>
    <w:basedOn w:val="DefaultParagraphFont"/>
    <w:link w:val="Subtitle"/>
    <w:rsid w:val="00B41118"/>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B41118"/>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B41118"/>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B41118"/>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B41118"/>
    <w:rPr>
      <w:rFonts w:ascii="Baltica RR" w:eastAsia="Times New Roman" w:hAnsi="Baltica RR" w:cs="Times New Roman"/>
      <w:sz w:val="24"/>
      <w:szCs w:val="20"/>
      <w:lang w:val="ro-RO" w:eastAsia="ru-RU"/>
    </w:rPr>
  </w:style>
  <w:style w:type="paragraph" w:styleId="BodyText2">
    <w:name w:val="Body Text 2"/>
    <w:basedOn w:val="Normal"/>
    <w:link w:val="BodyText2Char"/>
    <w:rsid w:val="00B41118"/>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B41118"/>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B41118"/>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B41118"/>
    <w:rPr>
      <w:rFonts w:ascii="Tahoma" w:eastAsia="Times New Roman" w:hAnsi="Tahoma" w:cs="Tahoma"/>
      <w:sz w:val="16"/>
      <w:szCs w:val="16"/>
      <w:lang w:val="ru-RU" w:eastAsia="ru-RU"/>
    </w:rPr>
  </w:style>
  <w:style w:type="table" w:styleId="TableGrid">
    <w:name w:val="Table Grid"/>
    <w:basedOn w:val="TableNormal"/>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118"/>
    <w:pPr>
      <w:ind w:firstLine="567"/>
      <w:jc w:val="both"/>
    </w:pPr>
    <w:rPr>
      <w:noProof w:val="0"/>
      <w:lang w:val="ru-RU" w:eastAsia="ru-RU"/>
    </w:rPr>
  </w:style>
  <w:style w:type="paragraph" w:customStyle="1" w:styleId="cn">
    <w:name w:val="cn"/>
    <w:basedOn w:val="Normal"/>
    <w:rsid w:val="00B41118"/>
    <w:pPr>
      <w:jc w:val="center"/>
    </w:pPr>
    <w:rPr>
      <w:noProof w:val="0"/>
      <w:lang w:val="ru-RU" w:eastAsia="ru-RU"/>
    </w:rPr>
  </w:style>
  <w:style w:type="paragraph" w:customStyle="1" w:styleId="cb">
    <w:name w:val="cb"/>
    <w:basedOn w:val="Normal"/>
    <w:rsid w:val="00B41118"/>
    <w:pPr>
      <w:jc w:val="center"/>
    </w:pPr>
    <w:rPr>
      <w:b/>
      <w:bCs/>
      <w:noProof w:val="0"/>
      <w:lang w:val="ru-RU" w:eastAsia="ru-RU"/>
    </w:rPr>
  </w:style>
  <w:style w:type="paragraph" w:styleId="BodyTextIndent3">
    <w:name w:val="Body Text Indent 3"/>
    <w:basedOn w:val="Normal"/>
    <w:link w:val="BodyTextIndent3Char"/>
    <w:rsid w:val="00B41118"/>
    <w:pPr>
      <w:spacing w:after="120"/>
      <w:ind w:left="283"/>
    </w:pPr>
    <w:rPr>
      <w:noProof w:val="0"/>
      <w:sz w:val="16"/>
      <w:szCs w:val="16"/>
    </w:rPr>
  </w:style>
  <w:style w:type="character" w:customStyle="1" w:styleId="BodyTextIndent3Char">
    <w:name w:val="Body Text Indent 3 Char"/>
    <w:basedOn w:val="DefaultParagraphFont"/>
    <w:link w:val="BodyTextIndent3"/>
    <w:rsid w:val="00B41118"/>
    <w:rPr>
      <w:rFonts w:ascii="Times New Roman" w:eastAsia="Times New Roman" w:hAnsi="Times New Roman" w:cs="Times New Roman"/>
      <w:sz w:val="16"/>
      <w:szCs w:val="16"/>
      <w:lang w:val="ro-RO"/>
    </w:rPr>
  </w:style>
  <w:style w:type="character" w:styleId="Hyperlink">
    <w:name w:val="Hyperlink"/>
    <w:uiPriority w:val="99"/>
    <w:rsid w:val="00B41118"/>
    <w:rPr>
      <w:color w:val="0000FF"/>
      <w:u w:val="single"/>
    </w:rPr>
  </w:style>
  <w:style w:type="paragraph" w:customStyle="1" w:styleId="cp">
    <w:name w:val="cp"/>
    <w:basedOn w:val="Normal"/>
    <w:rsid w:val="00B41118"/>
    <w:pPr>
      <w:jc w:val="center"/>
    </w:pPr>
    <w:rPr>
      <w:b/>
      <w:bCs/>
      <w:noProof w:val="0"/>
      <w:lang w:eastAsia="ru-RU"/>
    </w:rPr>
  </w:style>
  <w:style w:type="paragraph" w:customStyle="1" w:styleId="rg">
    <w:name w:val="rg"/>
    <w:basedOn w:val="Normal"/>
    <w:rsid w:val="00B41118"/>
    <w:pPr>
      <w:jc w:val="right"/>
    </w:pPr>
    <w:rPr>
      <w:noProof w:val="0"/>
      <w:lang w:val="ru-RU" w:eastAsia="ru-RU"/>
    </w:rPr>
  </w:style>
  <w:style w:type="paragraph" w:customStyle="1" w:styleId="Listparagraf1">
    <w:name w:val="Listă paragraf1"/>
    <w:basedOn w:val="Normal"/>
    <w:qFormat/>
    <w:rsid w:val="00B41118"/>
    <w:pPr>
      <w:ind w:left="708"/>
    </w:pPr>
    <w:rPr>
      <w:noProof w:val="0"/>
      <w:lang w:eastAsia="ru-RU"/>
    </w:rPr>
  </w:style>
  <w:style w:type="paragraph" w:customStyle="1" w:styleId="Sub-ClauseText">
    <w:name w:val="Sub-Clause Text"/>
    <w:basedOn w:val="Normal"/>
    <w:rsid w:val="00B41118"/>
    <w:pPr>
      <w:spacing w:before="120" w:after="120"/>
      <w:jc w:val="both"/>
    </w:pPr>
    <w:rPr>
      <w:noProof w:val="0"/>
      <w:spacing w:val="-4"/>
      <w:szCs w:val="20"/>
      <w:lang w:val="en-US"/>
    </w:rPr>
  </w:style>
  <w:style w:type="paragraph" w:customStyle="1" w:styleId="i">
    <w:name w:val="(i)"/>
    <w:basedOn w:val="Normal"/>
    <w:rsid w:val="00B41118"/>
    <w:pPr>
      <w:suppressAutoHyphens/>
      <w:jc w:val="both"/>
    </w:pPr>
    <w:rPr>
      <w:rFonts w:ascii="Tms Rmn" w:hAnsi="Tms Rmn"/>
      <w:noProof w:val="0"/>
      <w:szCs w:val="20"/>
      <w:lang w:val="en-US"/>
    </w:rPr>
  </w:style>
  <w:style w:type="paragraph" w:customStyle="1" w:styleId="ListParagraph1">
    <w:name w:val="List Paragraph1"/>
    <w:basedOn w:val="Normal"/>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B41118"/>
    <w:pPr>
      <w:spacing w:after="240"/>
    </w:pPr>
    <w:rPr>
      <w:noProof w:val="0"/>
      <w:szCs w:val="20"/>
      <w:lang w:val="en-US"/>
    </w:rPr>
  </w:style>
  <w:style w:type="paragraph" w:styleId="TOCHeading">
    <w:name w:val="TOC Heading"/>
    <w:basedOn w:val="Heading1"/>
    <w:next w:val="Normal"/>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B41118"/>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B41118"/>
    <w:pPr>
      <w:jc w:val="both"/>
    </w:pPr>
    <w:rPr>
      <w:noProof w:val="0"/>
      <w:sz w:val="20"/>
      <w:szCs w:val="20"/>
      <w:lang w:val="en-US"/>
    </w:rPr>
  </w:style>
  <w:style w:type="character" w:customStyle="1" w:styleId="FootnoteTextChar">
    <w:name w:val="Footnote Text Char"/>
    <w:basedOn w:val="DefaultParagraphFont"/>
    <w:link w:val="FootnoteText"/>
    <w:rsid w:val="00B41118"/>
    <w:rPr>
      <w:rFonts w:ascii="Times New Roman" w:eastAsia="Times New Roman" w:hAnsi="Times New Roman" w:cs="Times New Roman"/>
      <w:sz w:val="20"/>
      <w:szCs w:val="20"/>
      <w:lang w:val="en-US"/>
    </w:rPr>
  </w:style>
  <w:style w:type="character" w:styleId="FootnoteReference">
    <w:name w:val="footnote reference"/>
    <w:rsid w:val="00B41118"/>
    <w:rPr>
      <w:vertAlign w:val="superscript"/>
    </w:rPr>
  </w:style>
  <w:style w:type="character" w:styleId="CommentReference">
    <w:name w:val="annotation reference"/>
    <w:uiPriority w:val="99"/>
    <w:rsid w:val="00B41118"/>
    <w:rPr>
      <w:sz w:val="16"/>
      <w:szCs w:val="16"/>
    </w:rPr>
  </w:style>
  <w:style w:type="paragraph" w:styleId="CommentText">
    <w:name w:val="annotation text"/>
    <w:basedOn w:val="Normal"/>
    <w:link w:val="CommentTextChar"/>
    <w:uiPriority w:val="99"/>
    <w:rsid w:val="00B41118"/>
    <w:rPr>
      <w:noProof w:val="0"/>
      <w:sz w:val="20"/>
      <w:szCs w:val="20"/>
      <w:lang w:val="ru-RU" w:eastAsia="ru-RU"/>
    </w:rPr>
  </w:style>
  <w:style w:type="character" w:customStyle="1" w:styleId="CommentTextChar">
    <w:name w:val="Comment Text Char"/>
    <w:basedOn w:val="DefaultParagraphFont"/>
    <w:link w:val="CommentText"/>
    <w:uiPriority w:val="99"/>
    <w:rsid w:val="00B4111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B41118"/>
    <w:rPr>
      <w:b/>
      <w:bCs/>
    </w:rPr>
  </w:style>
  <w:style w:type="character" w:customStyle="1" w:styleId="CommentSubjectChar">
    <w:name w:val="Comment Subject Char"/>
    <w:basedOn w:val="CommentTextChar"/>
    <w:link w:val="CommentSubject"/>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Heading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B41118"/>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B41118"/>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B41118"/>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B41118"/>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B41118"/>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Normal"/>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B41118"/>
    <w:rPr>
      <w:rFonts w:ascii="Consolas" w:hAnsi="Consolas"/>
      <w:sz w:val="20"/>
      <w:szCs w:val="20"/>
    </w:rPr>
  </w:style>
  <w:style w:type="character" w:customStyle="1" w:styleId="HTMLPreformattedChar">
    <w:name w:val="HTML Preformatted Char"/>
    <w:basedOn w:val="DefaultParagraphFont"/>
    <w:link w:val="HTMLPreformatted"/>
    <w:uiPriority w:val="99"/>
    <w:semiHidden/>
    <w:qFormat/>
    <w:rsid w:val="00B41118"/>
    <w:rPr>
      <w:rFonts w:ascii="Consolas" w:eastAsia="Times New Roman" w:hAnsi="Consolas" w:cs="Times New Roman"/>
      <w:noProof/>
      <w:sz w:val="20"/>
      <w:szCs w:val="20"/>
      <w:lang w:val="ro-RO"/>
    </w:rPr>
  </w:style>
  <w:style w:type="paragraph" w:styleId="NoSpacing">
    <w:name w:val="No Spacing"/>
    <w:link w:val="NoSpacingChar"/>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NoSpacingChar">
    <w:name w:val="No Spacing Char"/>
    <w:link w:val="NoSpacing"/>
    <w:uiPriority w:val="1"/>
    <w:rsid w:val="00AE077C"/>
    <w:rPr>
      <w:rFonts w:ascii="Times New Roman" w:eastAsia="Times New Roman" w:hAnsi="Times New Roman" w:cs="Times New Roman"/>
      <w:sz w:val="24"/>
      <w:szCs w:val="24"/>
      <w:lang w:val="ru-RU" w:eastAsia="ru-RU"/>
    </w:rPr>
  </w:style>
  <w:style w:type="paragraph" w:customStyle="1" w:styleId="Bodytext20">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DefaultParagraphFont"/>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DefaultParagraphFont"/>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DefaultParagraphFont"/>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DefaultParagraphFont"/>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Normal"/>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1">
    <w:name w:val="Body text (2)_"/>
    <w:link w:val="Bodytext210"/>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0">
    <w:name w:val="Body text (2)1"/>
    <w:basedOn w:val="Normal"/>
    <w:link w:val="Bodytext21"/>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1"/>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1"/>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1"/>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EE6B4B"/>
    <w:rPr>
      <w:rFonts w:ascii="Times New Roman" w:hAnsi="Times New Roman" w:cs="Times New Roman"/>
      <w:sz w:val="20"/>
      <w:szCs w:val="20"/>
      <w:shd w:val="clear" w:color="auto" w:fill="FFFFFF"/>
    </w:rPr>
  </w:style>
  <w:style w:type="paragraph" w:customStyle="1" w:styleId="Bodytext31">
    <w:name w:val="Body text (3)1"/>
    <w:basedOn w:val="Normal"/>
    <w:link w:val="Bodytext3"/>
    <w:uiPriority w:val="99"/>
    <w:qFormat/>
    <w:rsid w:val="00EE6B4B"/>
    <w:pPr>
      <w:widowControl w:val="0"/>
      <w:shd w:val="clear" w:color="auto" w:fill="FFFFFF"/>
      <w:spacing w:line="234" w:lineRule="exact"/>
    </w:pPr>
    <w:rPr>
      <w:rFonts w:eastAsiaTheme="minorHAnsi"/>
      <w:noProof w:val="0"/>
      <w:sz w:val="20"/>
      <w:szCs w:val="20"/>
      <w:lang w:val="en-GB"/>
    </w:rPr>
  </w:style>
  <w:style w:type="character" w:customStyle="1" w:styleId="Bodytext3Bold">
    <w:name w:val="Body text (3) + Bold"/>
    <w:uiPriority w:val="99"/>
    <w:rsid w:val="002814C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4547</Words>
  <Characters>30335</Characters>
  <Application>Microsoft Office Word</Application>
  <DocSecurity>0</DocSecurity>
  <Lines>1123</Lines>
  <Paragraphs>634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Palamari Fedora</cp:lastModifiedBy>
  <cp:revision>4</cp:revision>
  <cp:lastPrinted>2022-09-26T13:58:00Z</cp:lastPrinted>
  <dcterms:created xsi:type="dcterms:W3CDTF">2026-01-13T11:28:00Z</dcterms:created>
  <dcterms:modified xsi:type="dcterms:W3CDTF">2026-01-13T12:41:00Z</dcterms:modified>
</cp:coreProperties>
</file>